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BB9" w:rsidRDefault="00B17BB9" w:rsidP="005E2902">
      <w:pPr>
        <w:spacing w:after="0" w:line="240" w:lineRule="auto"/>
        <w:rPr>
          <w:rFonts w:asciiTheme="minorHAnsi" w:hAnsiTheme="minorHAnsi" w:cs="Arial"/>
          <w:b/>
          <w:sz w:val="28"/>
          <w:szCs w:val="28"/>
        </w:rPr>
      </w:pPr>
      <w:bookmarkStart w:id="0" w:name="_GoBack"/>
      <w:r w:rsidRPr="00B17BB9">
        <w:rPr>
          <w:i/>
          <w:iCs/>
          <w:noProof/>
          <w:sz w:val="28"/>
          <w:szCs w:val="28"/>
          <w:highlight w:val="yellow"/>
          <w:lang w:val="en-US"/>
        </w:rPr>
        <w:drawing>
          <wp:inline distT="0" distB="0" distL="0" distR="0">
            <wp:extent cx="1661160" cy="508000"/>
            <wp:effectExtent l="0" t="0" r="0" b="6350"/>
            <wp:docPr id="2" name="Picture 2" descr="TU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1160" cy="508000"/>
                    </a:xfrm>
                    <a:prstGeom prst="rect">
                      <a:avLst/>
                    </a:prstGeom>
                    <a:noFill/>
                    <a:ln>
                      <a:noFill/>
                    </a:ln>
                  </pic:spPr>
                </pic:pic>
              </a:graphicData>
            </a:graphic>
          </wp:inline>
        </w:drawing>
      </w:r>
      <w:bookmarkEnd w:id="0"/>
    </w:p>
    <w:p w:rsidR="0065731D" w:rsidRPr="0089351C" w:rsidRDefault="0065731D" w:rsidP="0089351C">
      <w:pPr>
        <w:pStyle w:val="Heading1"/>
        <w:spacing w:before="0"/>
        <w:rPr>
          <w:rFonts w:asciiTheme="minorHAnsi" w:hAnsiTheme="minorHAnsi" w:cstheme="minorHAnsi"/>
          <w:b/>
          <w:i/>
          <w:iCs/>
          <w:color w:val="auto"/>
          <w:sz w:val="28"/>
          <w:szCs w:val="28"/>
        </w:rPr>
      </w:pPr>
      <w:r w:rsidRPr="0089351C">
        <w:rPr>
          <w:rFonts w:asciiTheme="minorHAnsi" w:hAnsiTheme="minorHAnsi" w:cstheme="minorHAnsi"/>
          <w:b/>
          <w:color w:val="auto"/>
          <w:sz w:val="28"/>
          <w:szCs w:val="28"/>
        </w:rPr>
        <w:t>PROGRAM QUALITY ASSURANCE COMMITTEE (PQAC)</w:t>
      </w:r>
    </w:p>
    <w:p w:rsidR="0065731D" w:rsidRPr="0089351C" w:rsidRDefault="0065731D" w:rsidP="0089351C">
      <w:pPr>
        <w:pStyle w:val="Heading1"/>
        <w:spacing w:before="0"/>
        <w:rPr>
          <w:rFonts w:asciiTheme="minorHAnsi" w:hAnsiTheme="minorHAnsi" w:cstheme="minorHAnsi"/>
          <w:b/>
          <w:color w:val="auto"/>
          <w:sz w:val="28"/>
          <w:szCs w:val="28"/>
        </w:rPr>
      </w:pPr>
      <w:r w:rsidRPr="0089351C">
        <w:rPr>
          <w:rFonts w:asciiTheme="minorHAnsi" w:hAnsiTheme="minorHAnsi" w:cstheme="minorHAnsi"/>
          <w:b/>
          <w:color w:val="auto"/>
          <w:sz w:val="28"/>
          <w:szCs w:val="28"/>
        </w:rPr>
        <w:t>CYCLICAL REVIEW - FINAL ASSESSMENT REPORT &amp; IMPLEMENTATION PLAN</w:t>
      </w:r>
    </w:p>
    <w:p w:rsidR="0065731D" w:rsidRPr="00B17BB9" w:rsidRDefault="00FD6001" w:rsidP="005E2902">
      <w:pPr>
        <w:spacing w:after="0" w:line="240" w:lineRule="auto"/>
        <w:rPr>
          <w:rFonts w:asciiTheme="minorHAnsi" w:hAnsiTheme="minorHAnsi" w:cs="Arial"/>
          <w:b/>
          <w:sz w:val="28"/>
          <w:szCs w:val="28"/>
        </w:rPr>
      </w:pPr>
      <w:r w:rsidRPr="00B17BB9">
        <w:rPr>
          <w:rFonts w:asciiTheme="minorHAnsi" w:hAnsiTheme="minorHAnsi" w:cs="Arial"/>
          <w:b/>
          <w:sz w:val="28"/>
          <w:szCs w:val="28"/>
        </w:rPr>
        <w:t>January 2</w:t>
      </w:r>
      <w:r w:rsidR="00B17BB9" w:rsidRPr="00B17BB9">
        <w:rPr>
          <w:rFonts w:asciiTheme="minorHAnsi" w:hAnsiTheme="minorHAnsi" w:cs="Arial"/>
          <w:b/>
          <w:sz w:val="28"/>
          <w:szCs w:val="28"/>
        </w:rPr>
        <w:t>8</w:t>
      </w:r>
      <w:r w:rsidRPr="00B17BB9">
        <w:rPr>
          <w:rFonts w:asciiTheme="minorHAnsi" w:hAnsiTheme="minorHAnsi" w:cs="Arial"/>
          <w:b/>
          <w:sz w:val="28"/>
          <w:szCs w:val="28"/>
        </w:rPr>
        <w:t>, 2015</w:t>
      </w:r>
    </w:p>
    <w:p w:rsidR="0065731D" w:rsidRPr="005E2902" w:rsidRDefault="0065731D" w:rsidP="005E2902">
      <w:pPr>
        <w:spacing w:after="0" w:line="240" w:lineRule="auto"/>
        <w:rPr>
          <w:rFonts w:asciiTheme="minorHAnsi" w:hAnsiTheme="minorHAnsi" w:cs="Arial"/>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6066"/>
      </w:tblGrid>
      <w:tr w:rsidR="0065731D" w:rsidRPr="005E2902" w:rsidTr="00A24198">
        <w:tc>
          <w:tcPr>
            <w:tcW w:w="4140" w:type="dxa"/>
            <w:shd w:val="clear" w:color="auto" w:fill="auto"/>
          </w:tcPr>
          <w:p w:rsidR="0065731D" w:rsidRPr="005E2902" w:rsidRDefault="0065731D" w:rsidP="005E2902">
            <w:pPr>
              <w:tabs>
                <w:tab w:val="left" w:pos="3969"/>
              </w:tabs>
              <w:spacing w:after="0" w:line="240" w:lineRule="auto"/>
              <w:ind w:left="-79"/>
              <w:rPr>
                <w:rFonts w:asciiTheme="minorHAnsi" w:hAnsiTheme="minorHAnsi" w:cs="Arial"/>
                <w:b/>
              </w:rPr>
            </w:pPr>
            <w:r w:rsidRPr="005E2902">
              <w:rPr>
                <w:rFonts w:asciiTheme="minorHAnsi" w:hAnsiTheme="minorHAnsi" w:cs="Arial"/>
                <w:b/>
              </w:rPr>
              <w:t>DEGREE PROGRAM</w:t>
            </w:r>
            <w:r w:rsidR="003E3287">
              <w:rPr>
                <w:rFonts w:asciiTheme="minorHAnsi" w:hAnsiTheme="minorHAnsi" w:cs="Arial"/>
                <w:b/>
              </w:rPr>
              <w:t>S</w:t>
            </w:r>
            <w:r w:rsidRPr="005E2902">
              <w:rPr>
                <w:rFonts w:asciiTheme="minorHAnsi" w:hAnsiTheme="minorHAnsi" w:cs="Arial"/>
                <w:b/>
              </w:rPr>
              <w:t xml:space="preserve"> BEING REVIEWED</w:t>
            </w:r>
          </w:p>
        </w:tc>
        <w:tc>
          <w:tcPr>
            <w:tcW w:w="6066" w:type="dxa"/>
            <w:shd w:val="clear" w:color="auto" w:fill="auto"/>
          </w:tcPr>
          <w:p w:rsidR="006336AB" w:rsidRPr="005E2902" w:rsidRDefault="006336AB" w:rsidP="005E2902">
            <w:pPr>
              <w:spacing w:after="0" w:line="240" w:lineRule="auto"/>
              <w:rPr>
                <w:rFonts w:asciiTheme="minorHAnsi" w:eastAsiaTheme="minorHAnsi" w:hAnsiTheme="minorHAnsi" w:cs="Arial"/>
                <w:b/>
              </w:rPr>
            </w:pPr>
            <w:r w:rsidRPr="005E2902">
              <w:rPr>
                <w:rFonts w:asciiTheme="minorHAnsi" w:eastAsiaTheme="minorHAnsi" w:hAnsiTheme="minorHAnsi" w:cs="Arial"/>
                <w:b/>
              </w:rPr>
              <w:t>B</w:t>
            </w:r>
            <w:r w:rsidR="003E3287">
              <w:rPr>
                <w:rFonts w:asciiTheme="minorHAnsi" w:eastAsiaTheme="minorHAnsi" w:hAnsiTheme="minorHAnsi" w:cs="Arial"/>
                <w:b/>
              </w:rPr>
              <w:t>A</w:t>
            </w:r>
            <w:r w:rsidRPr="005E2902">
              <w:rPr>
                <w:rFonts w:asciiTheme="minorHAnsi" w:eastAsiaTheme="minorHAnsi" w:hAnsiTheme="minorHAnsi" w:cs="Arial"/>
                <w:b/>
              </w:rPr>
              <w:t xml:space="preserve"> in Computing Systems</w:t>
            </w:r>
          </w:p>
          <w:p w:rsidR="006336AB" w:rsidRPr="005E2902" w:rsidRDefault="003E3287" w:rsidP="005E2902">
            <w:pPr>
              <w:spacing w:after="0" w:line="240" w:lineRule="auto"/>
              <w:rPr>
                <w:rFonts w:asciiTheme="minorHAnsi" w:eastAsiaTheme="minorHAnsi" w:hAnsiTheme="minorHAnsi" w:cs="Arial"/>
                <w:b/>
              </w:rPr>
            </w:pPr>
            <w:r>
              <w:rPr>
                <w:rFonts w:asciiTheme="minorHAnsi" w:eastAsiaTheme="minorHAnsi" w:hAnsiTheme="minorHAnsi" w:cs="Arial"/>
                <w:b/>
              </w:rPr>
              <w:t>BSc</w:t>
            </w:r>
            <w:r w:rsidR="006336AB" w:rsidRPr="005E2902">
              <w:rPr>
                <w:rFonts w:asciiTheme="minorHAnsi" w:eastAsiaTheme="minorHAnsi" w:hAnsiTheme="minorHAnsi" w:cs="Arial"/>
                <w:b/>
              </w:rPr>
              <w:t xml:space="preserve"> in Computing Systems</w:t>
            </w:r>
          </w:p>
          <w:p w:rsidR="006336AB" w:rsidRPr="005E2902" w:rsidRDefault="006336AB" w:rsidP="005E2902">
            <w:pPr>
              <w:spacing w:after="0" w:line="240" w:lineRule="auto"/>
              <w:rPr>
                <w:rFonts w:asciiTheme="minorHAnsi" w:eastAsiaTheme="minorHAnsi" w:hAnsiTheme="minorHAnsi" w:cs="Arial"/>
                <w:b/>
              </w:rPr>
            </w:pPr>
            <w:r w:rsidRPr="005E2902">
              <w:rPr>
                <w:rFonts w:asciiTheme="minorHAnsi" w:eastAsiaTheme="minorHAnsi" w:hAnsiTheme="minorHAnsi" w:cs="Arial"/>
                <w:b/>
              </w:rPr>
              <w:t>BA Joint Major in Computing Systems</w:t>
            </w:r>
          </w:p>
          <w:p w:rsidR="006336AB" w:rsidRPr="005E2902" w:rsidRDefault="006336AB" w:rsidP="005E2902">
            <w:pPr>
              <w:spacing w:after="0" w:line="240" w:lineRule="auto"/>
              <w:rPr>
                <w:rFonts w:asciiTheme="minorHAnsi" w:eastAsiaTheme="minorHAnsi" w:hAnsiTheme="minorHAnsi" w:cs="Arial"/>
                <w:b/>
              </w:rPr>
            </w:pPr>
            <w:r w:rsidRPr="005E2902">
              <w:rPr>
                <w:rFonts w:asciiTheme="minorHAnsi" w:eastAsiaTheme="minorHAnsi" w:hAnsiTheme="minorHAnsi" w:cs="Arial"/>
                <w:b/>
              </w:rPr>
              <w:t>BSc Joint Major in Computing Systems</w:t>
            </w:r>
          </w:p>
          <w:p w:rsidR="006336AB" w:rsidRPr="005E2902" w:rsidRDefault="006336AB" w:rsidP="005E2902">
            <w:pPr>
              <w:spacing w:after="0" w:line="240" w:lineRule="auto"/>
              <w:rPr>
                <w:rFonts w:asciiTheme="minorHAnsi" w:eastAsiaTheme="minorHAnsi" w:hAnsiTheme="minorHAnsi" w:cs="Arial"/>
                <w:b/>
              </w:rPr>
            </w:pPr>
            <w:r w:rsidRPr="005E2902">
              <w:rPr>
                <w:rFonts w:asciiTheme="minorHAnsi" w:eastAsiaTheme="minorHAnsi" w:hAnsiTheme="minorHAnsi" w:cs="Arial"/>
                <w:b/>
              </w:rPr>
              <w:t>BA Joint Major in Information Systems</w:t>
            </w:r>
          </w:p>
          <w:p w:rsidR="0065731D" w:rsidRDefault="006336AB" w:rsidP="005E2902">
            <w:pPr>
              <w:tabs>
                <w:tab w:val="left" w:pos="3969"/>
              </w:tabs>
              <w:spacing w:after="0" w:line="240" w:lineRule="auto"/>
              <w:rPr>
                <w:rFonts w:asciiTheme="minorHAnsi" w:eastAsiaTheme="minorHAnsi" w:hAnsiTheme="minorHAnsi" w:cs="Arial"/>
                <w:b/>
              </w:rPr>
            </w:pPr>
            <w:r w:rsidRPr="005E2902">
              <w:rPr>
                <w:rFonts w:asciiTheme="minorHAnsi" w:eastAsiaTheme="minorHAnsi" w:hAnsiTheme="minorHAnsi" w:cs="Arial"/>
                <w:b/>
              </w:rPr>
              <w:t>BSc Joint Major in Information Systems</w:t>
            </w:r>
          </w:p>
          <w:p w:rsidR="00D07E92" w:rsidRPr="005E2902" w:rsidRDefault="00D07E92" w:rsidP="00D07E92">
            <w:pPr>
              <w:tabs>
                <w:tab w:val="left" w:pos="3969"/>
              </w:tabs>
              <w:spacing w:after="0" w:line="240" w:lineRule="auto"/>
              <w:rPr>
                <w:rFonts w:asciiTheme="minorHAnsi" w:hAnsiTheme="minorHAnsi" w:cs="Arial"/>
                <w:b/>
                <w:lang w:eastAsia="en-CA"/>
              </w:rPr>
            </w:pPr>
            <w:r w:rsidRPr="008D3667">
              <w:rPr>
                <w:rFonts w:asciiTheme="minorHAnsi" w:eastAsiaTheme="minorHAnsi" w:hAnsiTheme="minorHAnsi" w:cs="Arial"/>
                <w:b/>
              </w:rPr>
              <w:t>BSc in Computing Systems and Physics</w:t>
            </w:r>
          </w:p>
        </w:tc>
      </w:tr>
      <w:tr w:rsidR="0065731D" w:rsidRPr="005E2902" w:rsidTr="00A24198">
        <w:tc>
          <w:tcPr>
            <w:tcW w:w="4140" w:type="dxa"/>
            <w:shd w:val="clear" w:color="auto" w:fill="auto"/>
          </w:tcPr>
          <w:p w:rsidR="0065731D" w:rsidRPr="005E2902" w:rsidRDefault="0065731D" w:rsidP="005E2902">
            <w:pPr>
              <w:tabs>
                <w:tab w:val="left" w:pos="3969"/>
              </w:tabs>
              <w:spacing w:after="0" w:line="240" w:lineRule="auto"/>
              <w:rPr>
                <w:rFonts w:asciiTheme="minorHAnsi" w:hAnsiTheme="minorHAnsi" w:cs="Arial"/>
                <w:b/>
              </w:rPr>
            </w:pPr>
            <w:r w:rsidRPr="005E2902">
              <w:rPr>
                <w:rFonts w:asciiTheme="minorHAnsi" w:hAnsiTheme="minorHAnsi" w:cs="Arial"/>
                <w:b/>
              </w:rPr>
              <w:t>DEPARTMENT RESPONSIBLE</w:t>
            </w:r>
          </w:p>
        </w:tc>
        <w:tc>
          <w:tcPr>
            <w:tcW w:w="6066" w:type="dxa"/>
            <w:shd w:val="clear" w:color="auto" w:fill="auto"/>
          </w:tcPr>
          <w:p w:rsidR="0065731D" w:rsidRPr="005E2902" w:rsidRDefault="00F06CFC" w:rsidP="005E2902">
            <w:pPr>
              <w:tabs>
                <w:tab w:val="left" w:pos="3969"/>
              </w:tabs>
              <w:spacing w:after="0" w:line="240" w:lineRule="auto"/>
              <w:rPr>
                <w:rFonts w:asciiTheme="minorHAnsi" w:hAnsiTheme="minorHAnsi" w:cs="Arial"/>
                <w:b/>
              </w:rPr>
            </w:pPr>
            <w:r w:rsidRPr="005E2902">
              <w:rPr>
                <w:rFonts w:asciiTheme="minorHAnsi" w:hAnsiTheme="minorHAnsi" w:cs="Arial"/>
                <w:b/>
              </w:rPr>
              <w:t>Computing and Information Systems</w:t>
            </w:r>
          </w:p>
        </w:tc>
      </w:tr>
      <w:tr w:rsidR="0065731D" w:rsidRPr="005E2902" w:rsidTr="00A24198">
        <w:tc>
          <w:tcPr>
            <w:tcW w:w="4140" w:type="dxa"/>
            <w:shd w:val="clear" w:color="auto" w:fill="auto"/>
          </w:tcPr>
          <w:p w:rsidR="0065731D" w:rsidRPr="005E2902" w:rsidRDefault="0065731D" w:rsidP="005E2902">
            <w:pPr>
              <w:tabs>
                <w:tab w:val="left" w:pos="3969"/>
              </w:tabs>
              <w:spacing w:after="0" w:line="240" w:lineRule="auto"/>
              <w:rPr>
                <w:rFonts w:asciiTheme="minorHAnsi" w:hAnsiTheme="minorHAnsi" w:cs="Arial"/>
                <w:b/>
              </w:rPr>
            </w:pPr>
            <w:r w:rsidRPr="005E2902">
              <w:rPr>
                <w:rFonts w:asciiTheme="minorHAnsi" w:hAnsiTheme="minorHAnsi" w:cs="Arial"/>
                <w:b/>
              </w:rPr>
              <w:t>EXTERNAL REVIEWERS</w:t>
            </w:r>
          </w:p>
        </w:tc>
        <w:tc>
          <w:tcPr>
            <w:tcW w:w="6066" w:type="dxa"/>
            <w:shd w:val="clear" w:color="auto" w:fill="auto"/>
          </w:tcPr>
          <w:p w:rsidR="006D35A9" w:rsidRPr="005E2902" w:rsidRDefault="00F06CFC" w:rsidP="005E2902">
            <w:pPr>
              <w:tabs>
                <w:tab w:val="left" w:pos="3969"/>
              </w:tabs>
              <w:spacing w:after="0" w:line="240" w:lineRule="auto"/>
              <w:rPr>
                <w:rFonts w:asciiTheme="minorHAnsi" w:hAnsiTheme="minorHAnsi" w:cs="Arial"/>
                <w:b/>
              </w:rPr>
            </w:pPr>
            <w:r w:rsidRPr="005E2902">
              <w:rPr>
                <w:rFonts w:asciiTheme="minorHAnsi" w:hAnsiTheme="minorHAnsi" w:cs="Arial"/>
                <w:b/>
              </w:rPr>
              <w:t xml:space="preserve">Dr. Michael Bauer, University of </w:t>
            </w:r>
            <w:r w:rsidR="006D35A9" w:rsidRPr="005E2902">
              <w:rPr>
                <w:rFonts w:asciiTheme="minorHAnsi" w:hAnsiTheme="minorHAnsi" w:cs="Arial"/>
                <w:b/>
              </w:rPr>
              <w:t>Western</w:t>
            </w:r>
          </w:p>
          <w:p w:rsidR="00F06CFC" w:rsidRPr="005E2902" w:rsidRDefault="006D35A9" w:rsidP="003E3287">
            <w:pPr>
              <w:tabs>
                <w:tab w:val="left" w:pos="3969"/>
              </w:tabs>
              <w:spacing w:after="0" w:line="240" w:lineRule="auto"/>
              <w:rPr>
                <w:rFonts w:asciiTheme="minorHAnsi" w:hAnsiTheme="minorHAnsi" w:cs="Arial"/>
                <w:b/>
              </w:rPr>
            </w:pPr>
            <w:r w:rsidRPr="005E2902">
              <w:rPr>
                <w:rFonts w:asciiTheme="minorHAnsi" w:hAnsiTheme="minorHAnsi" w:cs="Arial"/>
                <w:b/>
              </w:rPr>
              <w:t xml:space="preserve">Dr. Christie </w:t>
            </w:r>
            <w:proofErr w:type="spellStart"/>
            <w:r w:rsidRPr="005E2902">
              <w:rPr>
                <w:rFonts w:asciiTheme="minorHAnsi" w:hAnsiTheme="minorHAnsi" w:cs="Arial"/>
                <w:b/>
              </w:rPr>
              <w:t>Eziefe</w:t>
            </w:r>
            <w:proofErr w:type="spellEnd"/>
            <w:r w:rsidRPr="005E2902">
              <w:rPr>
                <w:rFonts w:asciiTheme="minorHAnsi" w:hAnsiTheme="minorHAnsi" w:cs="Arial"/>
                <w:b/>
              </w:rPr>
              <w:t>, University of Windsor</w:t>
            </w:r>
          </w:p>
        </w:tc>
      </w:tr>
      <w:tr w:rsidR="0065731D" w:rsidRPr="005E2902" w:rsidTr="00A24198">
        <w:tc>
          <w:tcPr>
            <w:tcW w:w="4140" w:type="dxa"/>
            <w:shd w:val="clear" w:color="auto" w:fill="auto"/>
          </w:tcPr>
          <w:p w:rsidR="0065731D" w:rsidRPr="005E2902" w:rsidRDefault="0065731D" w:rsidP="005E2902">
            <w:pPr>
              <w:tabs>
                <w:tab w:val="left" w:pos="3969"/>
              </w:tabs>
              <w:spacing w:after="0" w:line="240" w:lineRule="auto"/>
              <w:rPr>
                <w:rFonts w:asciiTheme="minorHAnsi" w:hAnsiTheme="minorHAnsi" w:cs="Arial"/>
                <w:b/>
              </w:rPr>
            </w:pPr>
            <w:r w:rsidRPr="005E2902">
              <w:rPr>
                <w:rFonts w:asciiTheme="minorHAnsi" w:hAnsiTheme="minorHAnsi" w:cs="Arial"/>
                <w:b/>
              </w:rPr>
              <w:t>INTERNAL REPRESENTATIVE</w:t>
            </w:r>
          </w:p>
        </w:tc>
        <w:tc>
          <w:tcPr>
            <w:tcW w:w="6066" w:type="dxa"/>
            <w:shd w:val="clear" w:color="auto" w:fill="auto"/>
          </w:tcPr>
          <w:p w:rsidR="0065731D" w:rsidRPr="005E2902" w:rsidRDefault="006D35A9" w:rsidP="005E2902">
            <w:pPr>
              <w:tabs>
                <w:tab w:val="left" w:pos="3969"/>
              </w:tabs>
              <w:spacing w:after="0" w:line="240" w:lineRule="auto"/>
              <w:rPr>
                <w:rFonts w:asciiTheme="minorHAnsi" w:hAnsiTheme="minorHAnsi" w:cs="Arial"/>
                <w:b/>
              </w:rPr>
            </w:pPr>
            <w:r w:rsidRPr="005E2902">
              <w:rPr>
                <w:rFonts w:asciiTheme="minorHAnsi" w:hAnsiTheme="minorHAnsi" w:cs="Arial"/>
                <w:b/>
              </w:rPr>
              <w:t>Dr. Raul Ponce-Hernandez, Trent University</w:t>
            </w:r>
          </w:p>
        </w:tc>
      </w:tr>
      <w:tr w:rsidR="0065731D" w:rsidRPr="005E2902" w:rsidTr="00A24198">
        <w:tc>
          <w:tcPr>
            <w:tcW w:w="4140" w:type="dxa"/>
            <w:shd w:val="clear" w:color="auto" w:fill="auto"/>
          </w:tcPr>
          <w:p w:rsidR="0065731D" w:rsidRPr="005E2902" w:rsidRDefault="0065731D" w:rsidP="005E2902">
            <w:pPr>
              <w:tabs>
                <w:tab w:val="left" w:pos="3969"/>
              </w:tabs>
              <w:spacing w:after="0" w:line="240" w:lineRule="auto"/>
              <w:rPr>
                <w:rFonts w:asciiTheme="minorHAnsi" w:hAnsiTheme="minorHAnsi" w:cs="Arial"/>
                <w:b/>
              </w:rPr>
            </w:pPr>
            <w:r w:rsidRPr="005E2902">
              <w:rPr>
                <w:rFonts w:asciiTheme="minorHAnsi" w:hAnsiTheme="minorHAnsi" w:cs="Arial"/>
                <w:b/>
              </w:rPr>
              <w:t>DATE OF REVIEW VISIT</w:t>
            </w:r>
          </w:p>
        </w:tc>
        <w:tc>
          <w:tcPr>
            <w:tcW w:w="6066" w:type="dxa"/>
            <w:shd w:val="clear" w:color="auto" w:fill="auto"/>
          </w:tcPr>
          <w:p w:rsidR="0065731D" w:rsidRPr="005E2902" w:rsidRDefault="006D35A9" w:rsidP="005E2902">
            <w:pPr>
              <w:tabs>
                <w:tab w:val="left" w:pos="3969"/>
              </w:tabs>
              <w:spacing w:after="0" w:line="240" w:lineRule="auto"/>
              <w:rPr>
                <w:rFonts w:asciiTheme="minorHAnsi" w:hAnsiTheme="minorHAnsi" w:cs="Arial"/>
                <w:b/>
              </w:rPr>
            </w:pPr>
            <w:r w:rsidRPr="005E2902">
              <w:rPr>
                <w:rFonts w:asciiTheme="minorHAnsi" w:hAnsiTheme="minorHAnsi" w:cs="Arial"/>
                <w:b/>
              </w:rPr>
              <w:t>April 9-10, 2014</w:t>
            </w:r>
          </w:p>
        </w:tc>
      </w:tr>
    </w:tbl>
    <w:p w:rsidR="0065731D" w:rsidRPr="005E2902" w:rsidRDefault="0065731D" w:rsidP="005E2902">
      <w:pPr>
        <w:tabs>
          <w:tab w:val="left" w:pos="3969"/>
        </w:tabs>
        <w:spacing w:after="0" w:line="240" w:lineRule="auto"/>
        <w:rPr>
          <w:rFonts w:asciiTheme="minorHAnsi" w:hAnsiTheme="minorHAnsi" w:cs="Arial"/>
          <w:b/>
        </w:rPr>
      </w:pPr>
    </w:p>
    <w:p w:rsidR="0065731D" w:rsidRPr="005E2902" w:rsidRDefault="0065731D" w:rsidP="005E2902">
      <w:pPr>
        <w:tabs>
          <w:tab w:val="left" w:pos="3969"/>
        </w:tabs>
        <w:spacing w:after="0" w:line="240" w:lineRule="auto"/>
        <w:rPr>
          <w:rFonts w:asciiTheme="minorHAnsi" w:hAnsiTheme="minorHAnsi" w:cs="Arial"/>
          <w:b/>
          <w:u w:val="single"/>
        </w:rPr>
      </w:pPr>
      <w:r w:rsidRPr="005E2902">
        <w:rPr>
          <w:rFonts w:asciiTheme="minorHAnsi" w:hAnsiTheme="minorHAnsi" w:cs="Arial"/>
          <w:b/>
          <w:u w:val="single"/>
        </w:rPr>
        <w:t>SUMMARY</w:t>
      </w:r>
    </w:p>
    <w:p w:rsidR="0065731D" w:rsidRPr="005E2902" w:rsidRDefault="0065731D" w:rsidP="005E2902">
      <w:pPr>
        <w:tabs>
          <w:tab w:val="left" w:pos="3969"/>
        </w:tabs>
        <w:spacing w:after="0" w:line="240" w:lineRule="auto"/>
        <w:rPr>
          <w:rFonts w:asciiTheme="minorHAnsi" w:hAnsiTheme="minorHAnsi" w:cs="Arial"/>
          <w:b/>
          <w:u w:val="single"/>
        </w:rPr>
      </w:pPr>
    </w:p>
    <w:p w:rsidR="0065731D" w:rsidRPr="005E2902" w:rsidRDefault="0065731D" w:rsidP="005E2902">
      <w:pPr>
        <w:tabs>
          <w:tab w:val="left" w:pos="3969"/>
        </w:tabs>
        <w:spacing w:after="0" w:line="240" w:lineRule="auto"/>
        <w:rPr>
          <w:rFonts w:asciiTheme="minorHAnsi" w:hAnsiTheme="minorHAnsi" w:cs="Arial"/>
          <w:i/>
        </w:rPr>
      </w:pPr>
      <w:r w:rsidRPr="005E2902">
        <w:rPr>
          <w:rFonts w:asciiTheme="minorHAnsi" w:hAnsiTheme="minorHAnsi" w:cs="Arial"/>
          <w:i/>
        </w:rPr>
        <w:t xml:space="preserve">This Final Assessment Report (FAR), in accordance with Trent University’s Institutional Quality Assurance Policy (IQAP), provides a synthesis of the cyclical review of the undergraduate degree programs. The report considers four evaluation documents: the </w:t>
      </w:r>
      <w:r w:rsidRPr="005E2902">
        <w:rPr>
          <w:rFonts w:asciiTheme="minorHAnsi" w:hAnsiTheme="minorHAnsi" w:cs="Arial"/>
          <w:i/>
          <w:u w:val="single"/>
        </w:rPr>
        <w:t>Program’s Self-Study</w:t>
      </w:r>
      <w:r w:rsidRPr="005E2902">
        <w:rPr>
          <w:rFonts w:asciiTheme="minorHAnsi" w:hAnsiTheme="minorHAnsi" w:cs="Arial"/>
          <w:i/>
        </w:rPr>
        <w:t xml:space="preserve">, the </w:t>
      </w:r>
      <w:r w:rsidRPr="005E2902">
        <w:rPr>
          <w:rFonts w:asciiTheme="minorHAnsi" w:hAnsiTheme="minorHAnsi" w:cs="Arial"/>
          <w:i/>
          <w:u w:val="single"/>
        </w:rPr>
        <w:t>External Reviewers’ Report</w:t>
      </w:r>
      <w:r w:rsidRPr="005E2902">
        <w:rPr>
          <w:rFonts w:asciiTheme="minorHAnsi" w:hAnsiTheme="minorHAnsi" w:cs="Arial"/>
          <w:i/>
        </w:rPr>
        <w:t xml:space="preserve">, the </w:t>
      </w:r>
      <w:r w:rsidRPr="005E2902">
        <w:rPr>
          <w:rFonts w:asciiTheme="minorHAnsi" w:hAnsiTheme="minorHAnsi" w:cs="Arial"/>
          <w:i/>
          <w:u w:val="single"/>
        </w:rPr>
        <w:t>Program Response</w:t>
      </w:r>
      <w:r w:rsidRPr="005E2902">
        <w:rPr>
          <w:rFonts w:asciiTheme="minorHAnsi" w:hAnsiTheme="minorHAnsi" w:cs="Arial"/>
          <w:i/>
        </w:rPr>
        <w:t xml:space="preserve">, and the </w:t>
      </w:r>
      <w:r w:rsidRPr="005E2902">
        <w:rPr>
          <w:rFonts w:asciiTheme="minorHAnsi" w:hAnsiTheme="minorHAnsi" w:cs="Arial"/>
          <w:i/>
          <w:u w:val="single"/>
        </w:rPr>
        <w:t>Decanal Response</w:t>
      </w:r>
      <w:r w:rsidRPr="005E2902">
        <w:rPr>
          <w:rFonts w:asciiTheme="minorHAnsi" w:hAnsiTheme="minorHAnsi" w:cs="Arial"/>
          <w:i/>
        </w:rPr>
        <w:t>. A summary of the review process is as follows: the academic unit(s) is responsible for completing a self-study which encompasses all degree programs under review. The self-study addresses all components of the evaluation criteria as outlined in Trent’s IQAP. Appendices will include the course outlines in each of the degree programs and CVs for full-time faculty members teaching in the degree programs. Qualified external reviewers are invited to conduct a review of the degree programs which involves a review of all relevant documentation (self-study, appendices, IQAP), and participating in a university site visit. During the site visit reviewers meet with the Provost and Vice President Academic, relevant Dean(s), the Chair and or Director of the degree program(s), full- and part-time faculty, support staff and students. Once the external reviewers’ report is received both the program and dean provide responses to the report.</w:t>
      </w:r>
    </w:p>
    <w:p w:rsidR="0065731D" w:rsidRPr="005E2902" w:rsidRDefault="0065731D" w:rsidP="005E2902">
      <w:pPr>
        <w:tabs>
          <w:tab w:val="left" w:pos="3969"/>
        </w:tabs>
        <w:spacing w:after="0" w:line="240" w:lineRule="auto"/>
        <w:rPr>
          <w:rFonts w:asciiTheme="minorHAnsi" w:hAnsiTheme="minorHAnsi" w:cs="Arial"/>
          <w:i/>
        </w:rPr>
      </w:pPr>
    </w:p>
    <w:p w:rsidR="0065731D" w:rsidRPr="005E2902" w:rsidRDefault="0065731D" w:rsidP="005E2902">
      <w:pPr>
        <w:tabs>
          <w:tab w:val="left" w:pos="3969"/>
        </w:tabs>
        <w:spacing w:after="0" w:line="240" w:lineRule="auto"/>
        <w:rPr>
          <w:rFonts w:asciiTheme="minorHAnsi" w:hAnsiTheme="minorHAnsi" w:cs="Arial"/>
          <w:i/>
        </w:rPr>
      </w:pPr>
      <w:r w:rsidRPr="005E2902">
        <w:rPr>
          <w:rFonts w:asciiTheme="minorHAnsi" w:hAnsiTheme="minorHAnsi" w:cs="Arial"/>
          <w:i/>
        </w:rPr>
        <w:t xml:space="preserve">The Program Quality Assurance Committee (PQAC) reviews and assesses the quality of the degree programs based on the four review documents and reports on significant program strengths, opportunities for improvement and enhancement, and the implementation of recommendations. The Final Assessment Report (FAR), prepared by PQAC will include an Implementation Plan which identifies those recommendations selected for implementation, and will specify: proposed follow-up, who is responsible for leading the follow-up, and the timeline for addressing the recommendation. </w:t>
      </w:r>
    </w:p>
    <w:p w:rsidR="0065731D" w:rsidRPr="005E2902" w:rsidRDefault="0065731D" w:rsidP="005E2902">
      <w:pPr>
        <w:pBdr>
          <w:bottom w:val="single" w:sz="4" w:space="1" w:color="auto"/>
        </w:pBdr>
        <w:tabs>
          <w:tab w:val="left" w:pos="3969"/>
        </w:tabs>
        <w:spacing w:after="0" w:line="240" w:lineRule="auto"/>
        <w:rPr>
          <w:rFonts w:asciiTheme="minorHAnsi" w:hAnsiTheme="minorHAnsi" w:cs="Arial"/>
        </w:rPr>
      </w:pPr>
    </w:p>
    <w:p w:rsidR="0065731D" w:rsidRPr="005E2902" w:rsidRDefault="0065731D" w:rsidP="005E2902">
      <w:pPr>
        <w:tabs>
          <w:tab w:val="left" w:pos="3969"/>
        </w:tabs>
        <w:spacing w:after="0" w:line="240" w:lineRule="auto"/>
        <w:rPr>
          <w:rFonts w:asciiTheme="minorHAnsi" w:eastAsia="Calibri" w:hAnsiTheme="minorHAnsi" w:cs="Arial"/>
          <w:lang w:eastAsia="zh-CN"/>
        </w:rPr>
      </w:pPr>
    </w:p>
    <w:p w:rsidR="0065731D" w:rsidRPr="005E2902" w:rsidRDefault="0065731D" w:rsidP="005E2902">
      <w:pPr>
        <w:tabs>
          <w:tab w:val="left" w:pos="3969"/>
        </w:tabs>
        <w:spacing w:after="0" w:line="240" w:lineRule="auto"/>
        <w:rPr>
          <w:rFonts w:asciiTheme="minorHAnsi" w:hAnsiTheme="minorHAnsi" w:cs="Arial"/>
        </w:rPr>
      </w:pPr>
      <w:r w:rsidRPr="005E2902">
        <w:rPr>
          <w:rFonts w:asciiTheme="minorHAnsi" w:eastAsia="Calibri" w:hAnsiTheme="minorHAnsi" w:cs="Arial"/>
          <w:lang w:eastAsia="zh-CN"/>
        </w:rPr>
        <w:t xml:space="preserve">During the academic year 2013-2014, the Department of </w:t>
      </w:r>
      <w:r w:rsidR="00F06CFC" w:rsidRPr="005E2902">
        <w:rPr>
          <w:rFonts w:asciiTheme="minorHAnsi" w:eastAsia="Calibri" w:hAnsiTheme="minorHAnsi" w:cs="Arial"/>
          <w:lang w:eastAsia="zh-CN"/>
        </w:rPr>
        <w:t xml:space="preserve">Computing and Information Systems </w:t>
      </w:r>
      <w:r w:rsidRPr="005E2902">
        <w:rPr>
          <w:rFonts w:asciiTheme="minorHAnsi" w:eastAsia="Calibri" w:hAnsiTheme="minorHAnsi" w:cs="Arial"/>
          <w:lang w:eastAsia="zh-CN"/>
        </w:rPr>
        <w:t xml:space="preserve">completed a review of the </w:t>
      </w:r>
      <w:r w:rsidRPr="005E2902">
        <w:rPr>
          <w:rFonts w:asciiTheme="minorHAnsi" w:hAnsiTheme="minorHAnsi" w:cs="Arial"/>
          <w:u w:val="single"/>
        </w:rPr>
        <w:t>B</w:t>
      </w:r>
      <w:r w:rsidR="00F06CFC" w:rsidRPr="005E2902">
        <w:rPr>
          <w:rFonts w:asciiTheme="minorHAnsi" w:hAnsiTheme="minorHAnsi" w:cs="Arial"/>
          <w:u w:val="single"/>
        </w:rPr>
        <w:t>S</w:t>
      </w:r>
      <w:r w:rsidR="001A5E23">
        <w:rPr>
          <w:rFonts w:asciiTheme="minorHAnsi" w:hAnsiTheme="minorHAnsi" w:cs="Arial"/>
          <w:u w:val="single"/>
        </w:rPr>
        <w:t>c</w:t>
      </w:r>
      <w:r w:rsidR="00F06CFC" w:rsidRPr="005E2902">
        <w:rPr>
          <w:rFonts w:asciiTheme="minorHAnsi" w:hAnsiTheme="minorHAnsi" w:cs="Arial"/>
          <w:u w:val="single"/>
        </w:rPr>
        <w:t xml:space="preserve"> and BA in Computing Systems</w:t>
      </w:r>
      <w:r w:rsidRPr="005E2902">
        <w:rPr>
          <w:rFonts w:asciiTheme="minorHAnsi" w:hAnsiTheme="minorHAnsi" w:cs="Arial"/>
        </w:rPr>
        <w:t xml:space="preserve">, the </w:t>
      </w:r>
      <w:r w:rsidRPr="005E2902">
        <w:rPr>
          <w:rFonts w:asciiTheme="minorHAnsi" w:hAnsiTheme="minorHAnsi" w:cs="Arial"/>
          <w:u w:val="single"/>
        </w:rPr>
        <w:t>B</w:t>
      </w:r>
      <w:r w:rsidR="00F06CFC" w:rsidRPr="005E2902">
        <w:rPr>
          <w:rFonts w:asciiTheme="minorHAnsi" w:hAnsiTheme="minorHAnsi" w:cs="Arial"/>
          <w:u w:val="single"/>
        </w:rPr>
        <w:t>A and B</w:t>
      </w:r>
      <w:r w:rsidRPr="005E2902">
        <w:rPr>
          <w:rFonts w:asciiTheme="minorHAnsi" w:hAnsiTheme="minorHAnsi" w:cs="Arial"/>
          <w:u w:val="single"/>
        </w:rPr>
        <w:t xml:space="preserve">Sc </w:t>
      </w:r>
      <w:r w:rsidR="00F06CFC" w:rsidRPr="005E2902">
        <w:rPr>
          <w:rFonts w:asciiTheme="minorHAnsi" w:hAnsiTheme="minorHAnsi" w:cs="Arial"/>
          <w:u w:val="single"/>
        </w:rPr>
        <w:t xml:space="preserve">Joint Major </w:t>
      </w:r>
      <w:r w:rsidRPr="005E2902">
        <w:rPr>
          <w:rFonts w:asciiTheme="minorHAnsi" w:hAnsiTheme="minorHAnsi" w:cs="Arial"/>
          <w:u w:val="single"/>
        </w:rPr>
        <w:t xml:space="preserve">in </w:t>
      </w:r>
      <w:r w:rsidR="00F06CFC" w:rsidRPr="005E2902">
        <w:rPr>
          <w:rFonts w:asciiTheme="minorHAnsi" w:hAnsiTheme="minorHAnsi" w:cs="Arial"/>
          <w:u w:val="single"/>
        </w:rPr>
        <w:t>Computing Systems</w:t>
      </w:r>
      <w:r w:rsidRPr="005E2902">
        <w:rPr>
          <w:rFonts w:asciiTheme="minorHAnsi" w:hAnsiTheme="minorHAnsi" w:cs="Arial"/>
        </w:rPr>
        <w:t xml:space="preserve">, the </w:t>
      </w:r>
      <w:r w:rsidRPr="005E2902">
        <w:rPr>
          <w:rFonts w:asciiTheme="minorHAnsi" w:hAnsiTheme="minorHAnsi" w:cs="Arial"/>
          <w:u w:val="single"/>
        </w:rPr>
        <w:t>B</w:t>
      </w:r>
      <w:r w:rsidR="00F06CFC" w:rsidRPr="005E2902">
        <w:rPr>
          <w:rFonts w:asciiTheme="minorHAnsi" w:hAnsiTheme="minorHAnsi" w:cs="Arial"/>
          <w:u w:val="single"/>
        </w:rPr>
        <w:t>A and BSc Joint Major in Information Systems</w:t>
      </w:r>
      <w:r w:rsidR="00D07E92">
        <w:rPr>
          <w:rFonts w:asciiTheme="minorHAnsi" w:eastAsia="Calibri" w:hAnsiTheme="minorHAnsi" w:cs="Arial"/>
          <w:lang w:eastAsia="zh-CN"/>
        </w:rPr>
        <w:t xml:space="preserve">, and the </w:t>
      </w:r>
      <w:r w:rsidR="00D07E92" w:rsidRPr="00D07E92">
        <w:rPr>
          <w:rFonts w:asciiTheme="minorHAnsi" w:eastAsia="Calibri" w:hAnsiTheme="minorHAnsi" w:cs="Arial"/>
          <w:u w:val="single"/>
          <w:lang w:eastAsia="zh-CN"/>
        </w:rPr>
        <w:t>BSc in Computing Systems &amp; Physics</w:t>
      </w:r>
      <w:r w:rsidR="00D07E92">
        <w:rPr>
          <w:rFonts w:asciiTheme="minorHAnsi" w:eastAsia="Calibri" w:hAnsiTheme="minorHAnsi" w:cs="Arial"/>
          <w:lang w:eastAsia="zh-CN"/>
        </w:rPr>
        <w:t xml:space="preserve">. </w:t>
      </w:r>
      <w:r w:rsidRPr="005E2902">
        <w:rPr>
          <w:rFonts w:asciiTheme="minorHAnsi" w:hAnsiTheme="minorHAnsi" w:cs="Arial"/>
        </w:rPr>
        <w:t xml:space="preserve">Two arm’s-length external reviewers (Dr. </w:t>
      </w:r>
      <w:r w:rsidR="006D35A9" w:rsidRPr="005E2902">
        <w:rPr>
          <w:rFonts w:asciiTheme="minorHAnsi" w:hAnsiTheme="minorHAnsi" w:cs="Arial"/>
        </w:rPr>
        <w:t xml:space="preserve">Michael Bauer, University of Western; Dr. Christie </w:t>
      </w:r>
      <w:proofErr w:type="spellStart"/>
      <w:r w:rsidR="006D35A9" w:rsidRPr="005E2902">
        <w:rPr>
          <w:rFonts w:asciiTheme="minorHAnsi" w:hAnsiTheme="minorHAnsi" w:cs="Arial"/>
        </w:rPr>
        <w:t>Eziefe</w:t>
      </w:r>
      <w:proofErr w:type="spellEnd"/>
      <w:r w:rsidR="006D35A9" w:rsidRPr="005E2902">
        <w:rPr>
          <w:rFonts w:asciiTheme="minorHAnsi" w:hAnsiTheme="minorHAnsi" w:cs="Arial"/>
        </w:rPr>
        <w:t>, University of Windsor)</w:t>
      </w:r>
      <w:r w:rsidRPr="005E2902">
        <w:rPr>
          <w:rFonts w:asciiTheme="minorHAnsi" w:hAnsiTheme="minorHAnsi" w:cs="Arial"/>
        </w:rPr>
        <w:t xml:space="preserve"> and one internal member </w:t>
      </w:r>
      <w:r w:rsidRPr="005E2902">
        <w:rPr>
          <w:rFonts w:asciiTheme="minorHAnsi" w:hAnsiTheme="minorHAnsi" w:cs="Arial"/>
        </w:rPr>
        <w:lastRenderedPageBreak/>
        <w:t xml:space="preserve">(Dr. </w:t>
      </w:r>
      <w:r w:rsidR="006D35A9" w:rsidRPr="005E2902">
        <w:rPr>
          <w:rFonts w:asciiTheme="minorHAnsi" w:hAnsiTheme="minorHAnsi" w:cs="Arial"/>
        </w:rPr>
        <w:t>Raul Ponce-Hernandez)</w:t>
      </w:r>
      <w:r w:rsidRPr="005E2902">
        <w:rPr>
          <w:rFonts w:asciiTheme="minorHAnsi" w:hAnsiTheme="minorHAnsi" w:cs="Arial"/>
        </w:rPr>
        <w:t xml:space="preserve"> were invited to review the self-study documentation and then conducted a site visit to the university on </w:t>
      </w:r>
      <w:r w:rsidR="006D35A9" w:rsidRPr="005E2902">
        <w:rPr>
          <w:rFonts w:asciiTheme="minorHAnsi" w:hAnsiTheme="minorHAnsi" w:cs="Arial"/>
        </w:rPr>
        <w:t>April 9-10, 2014.</w:t>
      </w:r>
    </w:p>
    <w:p w:rsidR="006D35A9" w:rsidRDefault="006D35A9" w:rsidP="005E2902">
      <w:pPr>
        <w:tabs>
          <w:tab w:val="left" w:pos="3969"/>
        </w:tabs>
        <w:spacing w:after="0" w:line="240" w:lineRule="auto"/>
        <w:rPr>
          <w:rFonts w:asciiTheme="minorHAnsi" w:hAnsiTheme="minorHAnsi" w:cs="Arial"/>
        </w:rPr>
      </w:pPr>
    </w:p>
    <w:p w:rsidR="007368B7" w:rsidRDefault="007368B7" w:rsidP="00825EBC">
      <w:pPr>
        <w:autoSpaceDE w:val="0"/>
        <w:autoSpaceDN w:val="0"/>
        <w:adjustRightInd w:val="0"/>
        <w:spacing w:after="0" w:line="240" w:lineRule="auto"/>
        <w:rPr>
          <w:rFonts w:asciiTheme="minorHAnsi" w:hAnsiTheme="minorHAnsi" w:cs="Arial"/>
        </w:rPr>
      </w:pPr>
      <w:r>
        <w:rPr>
          <w:rFonts w:asciiTheme="minorHAnsi" w:hAnsiTheme="minorHAnsi" w:cs="Arial"/>
        </w:rPr>
        <w:t xml:space="preserve">PQAC </w:t>
      </w:r>
      <w:r w:rsidR="004B41D0">
        <w:rPr>
          <w:rFonts w:asciiTheme="minorHAnsi" w:hAnsiTheme="minorHAnsi" w:cs="Arial"/>
        </w:rPr>
        <w:t xml:space="preserve">concurs with the reviewers that the </w:t>
      </w:r>
      <w:r>
        <w:rPr>
          <w:rFonts w:asciiTheme="minorHAnsi" w:hAnsiTheme="minorHAnsi" w:cs="Arial"/>
        </w:rPr>
        <w:t xml:space="preserve">offerings of the Computing and Information Systems </w:t>
      </w:r>
      <w:r w:rsidR="004B41D0">
        <w:rPr>
          <w:rFonts w:asciiTheme="minorHAnsi" w:hAnsiTheme="minorHAnsi" w:cs="Arial"/>
        </w:rPr>
        <w:t>are</w:t>
      </w:r>
      <w:r>
        <w:rPr>
          <w:rFonts w:asciiTheme="minorHAnsi" w:hAnsiTheme="minorHAnsi" w:cs="Arial"/>
        </w:rPr>
        <w:t xml:space="preserve"> both complex and </w:t>
      </w:r>
      <w:r w:rsidR="002C00AB">
        <w:rPr>
          <w:rFonts w:asciiTheme="minorHAnsi" w:hAnsiTheme="minorHAnsi" w:cs="Arial"/>
        </w:rPr>
        <w:t xml:space="preserve">difficult to </w:t>
      </w:r>
      <w:r>
        <w:rPr>
          <w:rFonts w:asciiTheme="minorHAnsi" w:hAnsiTheme="minorHAnsi" w:cs="Arial"/>
        </w:rPr>
        <w:t>understand</w:t>
      </w:r>
      <w:r w:rsidR="00007D6C">
        <w:rPr>
          <w:rFonts w:asciiTheme="minorHAnsi" w:hAnsiTheme="minorHAnsi" w:cs="Arial"/>
        </w:rPr>
        <w:t xml:space="preserve">. </w:t>
      </w:r>
      <w:r w:rsidR="00F44E04">
        <w:rPr>
          <w:rFonts w:asciiTheme="minorHAnsi" w:hAnsiTheme="minorHAnsi" w:cs="Arial"/>
        </w:rPr>
        <w:t>The reviewers also commented that</w:t>
      </w:r>
      <w:r w:rsidR="00F44E04" w:rsidRPr="00F44E04">
        <w:rPr>
          <w:rFonts w:asciiTheme="minorHAnsi" w:eastAsiaTheme="minorHAnsi" w:hAnsiTheme="minorHAnsi"/>
          <w:lang w:val="en-US"/>
        </w:rPr>
        <w:t xml:space="preserve"> </w:t>
      </w:r>
      <w:r w:rsidR="00F44E04">
        <w:rPr>
          <w:rFonts w:asciiTheme="minorHAnsi" w:eastAsiaTheme="minorHAnsi" w:hAnsiTheme="minorHAnsi"/>
          <w:lang w:val="en-US"/>
        </w:rPr>
        <w:t>‘</w:t>
      </w:r>
      <w:r w:rsidR="00F44E04" w:rsidRPr="005E2902">
        <w:rPr>
          <w:rFonts w:asciiTheme="minorHAnsi" w:eastAsiaTheme="minorHAnsi" w:hAnsiTheme="minorHAnsi"/>
          <w:lang w:val="en-US"/>
        </w:rPr>
        <w:t>There are too many (21 in counting) programs being</w:t>
      </w:r>
      <w:r w:rsidR="00825EBC">
        <w:rPr>
          <w:rFonts w:asciiTheme="minorHAnsi" w:eastAsiaTheme="minorHAnsi" w:hAnsiTheme="minorHAnsi"/>
          <w:lang w:val="en-US"/>
        </w:rPr>
        <w:t xml:space="preserve"> </w:t>
      </w:r>
      <w:r w:rsidR="00F44E04" w:rsidRPr="005E2902">
        <w:rPr>
          <w:rFonts w:asciiTheme="minorHAnsi" w:eastAsiaTheme="minorHAnsi" w:hAnsiTheme="minorHAnsi"/>
          <w:lang w:val="en-US"/>
        </w:rPr>
        <w:t>offered.</w:t>
      </w:r>
      <w:r w:rsidR="00F44E04">
        <w:rPr>
          <w:rFonts w:asciiTheme="minorHAnsi" w:eastAsiaTheme="minorHAnsi" w:hAnsiTheme="minorHAnsi"/>
          <w:lang w:val="en-US"/>
        </w:rPr>
        <w:t xml:space="preserve">’ </w:t>
      </w:r>
      <w:r w:rsidR="00007D6C">
        <w:rPr>
          <w:rFonts w:asciiTheme="minorHAnsi" w:hAnsiTheme="minorHAnsi" w:cs="Arial"/>
        </w:rPr>
        <w:t>Currently</w:t>
      </w:r>
      <w:r w:rsidR="00F44E04">
        <w:rPr>
          <w:rFonts w:asciiTheme="minorHAnsi" w:hAnsiTheme="minorHAnsi" w:cs="Arial"/>
        </w:rPr>
        <w:t xml:space="preserve"> PQAC notes that </w:t>
      </w:r>
      <w:r w:rsidR="00007D6C">
        <w:rPr>
          <w:rFonts w:asciiTheme="minorHAnsi" w:hAnsiTheme="minorHAnsi" w:cs="Arial"/>
        </w:rPr>
        <w:t>the following degree programs are offered:</w:t>
      </w:r>
    </w:p>
    <w:p w:rsidR="007368B7" w:rsidRDefault="007368B7" w:rsidP="007368B7">
      <w:pPr>
        <w:pStyle w:val="ListParagraph"/>
        <w:tabs>
          <w:tab w:val="left" w:pos="3969"/>
        </w:tabs>
        <w:spacing w:after="0" w:line="240" w:lineRule="auto"/>
        <w:ind w:left="360"/>
        <w:rPr>
          <w:rFonts w:asciiTheme="minorHAnsi" w:hAnsiTheme="minorHAnsi" w:cs="Arial"/>
        </w:rPr>
      </w:pPr>
    </w:p>
    <w:p w:rsidR="007368B7" w:rsidRDefault="007368B7" w:rsidP="007368B7">
      <w:pPr>
        <w:pStyle w:val="ListParagraph"/>
        <w:tabs>
          <w:tab w:val="left" w:pos="3969"/>
        </w:tabs>
        <w:spacing w:after="0" w:line="240" w:lineRule="auto"/>
        <w:ind w:left="360"/>
        <w:rPr>
          <w:rFonts w:asciiTheme="minorHAnsi" w:hAnsiTheme="minorHAnsi" w:cs="Arial"/>
        </w:rPr>
      </w:pPr>
      <w:r>
        <w:rPr>
          <w:rFonts w:asciiTheme="minorHAnsi" w:hAnsiTheme="minorHAnsi" w:cs="Arial"/>
        </w:rPr>
        <w:t>Degree Offerings</w:t>
      </w:r>
    </w:p>
    <w:p w:rsidR="007368B7" w:rsidRDefault="007368B7" w:rsidP="007368B7">
      <w:pPr>
        <w:pStyle w:val="ListParagraph"/>
        <w:numPr>
          <w:ilvl w:val="0"/>
          <w:numId w:val="9"/>
        </w:numPr>
        <w:tabs>
          <w:tab w:val="left" w:pos="3969"/>
        </w:tabs>
        <w:spacing w:after="0" w:line="240" w:lineRule="auto"/>
        <w:ind w:left="720"/>
        <w:rPr>
          <w:rFonts w:asciiTheme="minorHAnsi" w:hAnsiTheme="minorHAnsi" w:cs="Arial"/>
        </w:rPr>
      </w:pPr>
      <w:r>
        <w:rPr>
          <w:rFonts w:asciiTheme="minorHAnsi" w:hAnsiTheme="minorHAnsi" w:cs="Arial"/>
        </w:rPr>
        <w:t xml:space="preserve">BA/BSc in Computing Systems (Honours/General) </w:t>
      </w:r>
    </w:p>
    <w:p w:rsidR="007368B7" w:rsidRDefault="007368B7" w:rsidP="007368B7">
      <w:pPr>
        <w:pStyle w:val="ListParagraph"/>
        <w:numPr>
          <w:ilvl w:val="0"/>
          <w:numId w:val="9"/>
        </w:numPr>
        <w:tabs>
          <w:tab w:val="left" w:pos="3969"/>
        </w:tabs>
        <w:spacing w:after="0" w:line="240" w:lineRule="auto"/>
        <w:ind w:left="720"/>
        <w:rPr>
          <w:rFonts w:asciiTheme="minorHAnsi" w:hAnsiTheme="minorHAnsi" w:cs="Arial"/>
        </w:rPr>
      </w:pPr>
      <w:r>
        <w:rPr>
          <w:rFonts w:asciiTheme="minorHAnsi" w:hAnsiTheme="minorHAnsi" w:cs="Arial"/>
        </w:rPr>
        <w:t>BA/BSc Joint-Major in Computing Systems (Honours/General)</w:t>
      </w:r>
    </w:p>
    <w:p w:rsidR="007368B7" w:rsidRDefault="007368B7" w:rsidP="007368B7">
      <w:pPr>
        <w:pStyle w:val="ListParagraph"/>
        <w:numPr>
          <w:ilvl w:val="0"/>
          <w:numId w:val="9"/>
        </w:numPr>
        <w:tabs>
          <w:tab w:val="left" w:pos="3969"/>
        </w:tabs>
        <w:spacing w:after="0" w:line="240" w:lineRule="auto"/>
        <w:ind w:left="720"/>
        <w:rPr>
          <w:rFonts w:asciiTheme="minorHAnsi" w:hAnsiTheme="minorHAnsi" w:cs="Arial"/>
        </w:rPr>
      </w:pPr>
      <w:r>
        <w:rPr>
          <w:rFonts w:asciiTheme="minorHAnsi" w:hAnsiTheme="minorHAnsi" w:cs="Arial"/>
        </w:rPr>
        <w:t>BA/BSc Joint-Major in Information Systems (Honours/General)</w:t>
      </w:r>
    </w:p>
    <w:p w:rsidR="00BD1493" w:rsidRPr="000A34AE" w:rsidRDefault="00BD1493" w:rsidP="001A5E23">
      <w:pPr>
        <w:pStyle w:val="ListParagraph"/>
        <w:numPr>
          <w:ilvl w:val="0"/>
          <w:numId w:val="9"/>
        </w:numPr>
        <w:tabs>
          <w:tab w:val="left" w:pos="360"/>
          <w:tab w:val="left" w:pos="3969"/>
        </w:tabs>
        <w:spacing w:after="0" w:line="240" w:lineRule="auto"/>
        <w:ind w:left="720"/>
        <w:rPr>
          <w:rFonts w:asciiTheme="minorHAnsi" w:hAnsiTheme="minorHAnsi" w:cs="Arial"/>
        </w:rPr>
      </w:pPr>
      <w:r w:rsidRPr="00BD1493">
        <w:rPr>
          <w:rFonts w:asciiTheme="minorHAnsi" w:hAnsiTheme="minorHAnsi" w:cs="Arial"/>
        </w:rPr>
        <w:t xml:space="preserve">BA/BSc </w:t>
      </w:r>
      <w:r w:rsidRPr="00BD1493">
        <w:rPr>
          <w:rFonts w:asciiTheme="minorHAnsi" w:eastAsiaTheme="minorHAnsi" w:hAnsiTheme="minorHAnsi"/>
          <w:lang w:val="en-US"/>
        </w:rPr>
        <w:t>Joint-Ma</w:t>
      </w:r>
      <w:r>
        <w:rPr>
          <w:rFonts w:asciiTheme="minorHAnsi" w:eastAsiaTheme="minorHAnsi" w:hAnsiTheme="minorHAnsi"/>
          <w:lang w:val="en-US"/>
        </w:rPr>
        <w:t>jor Computing Studies (General) *</w:t>
      </w:r>
    </w:p>
    <w:p w:rsidR="000A34AE" w:rsidRDefault="000A34AE" w:rsidP="001A5E23">
      <w:pPr>
        <w:pStyle w:val="ListParagraph"/>
        <w:numPr>
          <w:ilvl w:val="0"/>
          <w:numId w:val="9"/>
        </w:numPr>
        <w:tabs>
          <w:tab w:val="left" w:pos="360"/>
          <w:tab w:val="left" w:pos="3969"/>
        </w:tabs>
        <w:spacing w:after="0" w:line="240" w:lineRule="auto"/>
        <w:ind w:left="720"/>
        <w:rPr>
          <w:rFonts w:asciiTheme="minorHAnsi" w:hAnsiTheme="minorHAnsi" w:cs="Arial"/>
        </w:rPr>
      </w:pPr>
      <w:r>
        <w:rPr>
          <w:rFonts w:asciiTheme="minorHAnsi" w:hAnsiTheme="minorHAnsi" w:cs="Arial"/>
        </w:rPr>
        <w:t>BSc Computing Systems &amp; Physics (Honours)</w:t>
      </w:r>
    </w:p>
    <w:p w:rsidR="000A34AE" w:rsidRPr="000A34AE" w:rsidRDefault="000A34AE" w:rsidP="001A5E23">
      <w:pPr>
        <w:pStyle w:val="ListParagraph"/>
        <w:numPr>
          <w:ilvl w:val="0"/>
          <w:numId w:val="9"/>
        </w:numPr>
        <w:tabs>
          <w:tab w:val="left" w:pos="360"/>
          <w:tab w:val="left" w:pos="3969"/>
        </w:tabs>
        <w:spacing w:after="0" w:line="240" w:lineRule="auto"/>
        <w:ind w:left="720"/>
        <w:rPr>
          <w:rFonts w:asciiTheme="minorHAnsi" w:hAnsiTheme="minorHAnsi" w:cs="Arial"/>
          <w:i/>
        </w:rPr>
      </w:pPr>
      <w:r>
        <w:rPr>
          <w:rFonts w:asciiTheme="minorHAnsi" w:hAnsiTheme="minorHAnsi" w:cs="Arial"/>
        </w:rPr>
        <w:t xml:space="preserve">BSc Mathematical Computer Science </w:t>
      </w:r>
      <w:r w:rsidRPr="000A34AE">
        <w:rPr>
          <w:rFonts w:asciiTheme="minorHAnsi" w:hAnsiTheme="minorHAnsi" w:cs="Arial"/>
          <w:i/>
        </w:rPr>
        <w:t>(reviewed with mathematical degrees)</w:t>
      </w:r>
    </w:p>
    <w:p w:rsidR="00BD1493" w:rsidRDefault="00BD1493" w:rsidP="00BD1493">
      <w:pPr>
        <w:tabs>
          <w:tab w:val="left" w:pos="360"/>
          <w:tab w:val="left" w:pos="3969"/>
        </w:tabs>
        <w:spacing w:after="0" w:line="240" w:lineRule="auto"/>
        <w:ind w:left="360"/>
        <w:rPr>
          <w:rFonts w:asciiTheme="minorHAnsi" w:hAnsiTheme="minorHAnsi" w:cs="Arial"/>
        </w:rPr>
      </w:pPr>
    </w:p>
    <w:p w:rsidR="007368B7" w:rsidRPr="00BD1493" w:rsidRDefault="00D52103" w:rsidP="00BD1493">
      <w:pPr>
        <w:tabs>
          <w:tab w:val="left" w:pos="360"/>
          <w:tab w:val="left" w:pos="3969"/>
        </w:tabs>
        <w:spacing w:after="0" w:line="240" w:lineRule="auto"/>
        <w:ind w:left="360"/>
        <w:rPr>
          <w:rFonts w:asciiTheme="minorHAnsi" w:hAnsiTheme="minorHAnsi" w:cs="Arial"/>
        </w:rPr>
      </w:pPr>
      <w:r w:rsidRPr="00BD1493">
        <w:rPr>
          <w:rFonts w:asciiTheme="minorHAnsi" w:hAnsiTheme="minorHAnsi" w:cs="Arial"/>
        </w:rPr>
        <w:t>Specializations</w:t>
      </w:r>
      <w:r w:rsidR="002C00AB" w:rsidRPr="00BD1493">
        <w:rPr>
          <w:rFonts w:asciiTheme="minorHAnsi" w:hAnsiTheme="minorHAnsi" w:cs="Arial"/>
        </w:rPr>
        <w:t xml:space="preserve"> are available in: Computer Science, High Performance Computing, and Software Engineering.</w:t>
      </w:r>
    </w:p>
    <w:p w:rsidR="00D52103" w:rsidRPr="004B677A" w:rsidRDefault="002C00AB" w:rsidP="002C00AB">
      <w:pPr>
        <w:tabs>
          <w:tab w:val="left" w:pos="360"/>
          <w:tab w:val="left" w:pos="3969"/>
        </w:tabs>
        <w:spacing w:after="0" w:line="240" w:lineRule="auto"/>
        <w:rPr>
          <w:rFonts w:asciiTheme="minorHAnsi" w:hAnsiTheme="minorHAnsi" w:cs="Arial"/>
        </w:rPr>
      </w:pPr>
      <w:r>
        <w:rPr>
          <w:rFonts w:asciiTheme="minorHAnsi" w:hAnsiTheme="minorHAnsi" w:cs="Arial"/>
        </w:rPr>
        <w:tab/>
        <w:t>Minors are available in: Computing Systems, Information Systems, and Computer Studies.</w:t>
      </w:r>
    </w:p>
    <w:p w:rsidR="007368B7" w:rsidRDefault="007368B7" w:rsidP="007368B7">
      <w:pPr>
        <w:tabs>
          <w:tab w:val="left" w:pos="3969"/>
        </w:tabs>
        <w:spacing w:after="0" w:line="240" w:lineRule="auto"/>
        <w:rPr>
          <w:rFonts w:asciiTheme="minorHAnsi" w:hAnsiTheme="minorHAnsi" w:cs="Arial"/>
        </w:rPr>
      </w:pPr>
    </w:p>
    <w:p w:rsidR="004B677A" w:rsidRDefault="00BD1493" w:rsidP="00BD1493">
      <w:pPr>
        <w:tabs>
          <w:tab w:val="left" w:pos="284"/>
          <w:tab w:val="left" w:pos="3969"/>
        </w:tabs>
        <w:spacing w:after="0" w:line="240" w:lineRule="auto"/>
        <w:rPr>
          <w:rFonts w:asciiTheme="minorHAnsi" w:hAnsiTheme="minorHAnsi" w:cs="Arial"/>
          <w:i/>
        </w:rPr>
      </w:pPr>
      <w:r>
        <w:rPr>
          <w:rFonts w:asciiTheme="minorHAnsi" w:hAnsiTheme="minorHAnsi" w:cs="Arial"/>
          <w:i/>
        </w:rPr>
        <w:tab/>
      </w:r>
      <w:r w:rsidR="007368B7" w:rsidRPr="007368B7">
        <w:rPr>
          <w:rFonts w:asciiTheme="minorHAnsi" w:hAnsiTheme="minorHAnsi" w:cs="Arial"/>
          <w:i/>
        </w:rPr>
        <w:t>Note</w:t>
      </w:r>
      <w:r w:rsidR="004B677A">
        <w:rPr>
          <w:rFonts w:asciiTheme="minorHAnsi" w:hAnsiTheme="minorHAnsi" w:cs="Arial"/>
          <w:i/>
        </w:rPr>
        <w:t>s:</w:t>
      </w:r>
    </w:p>
    <w:p w:rsidR="00BD1493" w:rsidRPr="00BD1493" w:rsidRDefault="000A34AE" w:rsidP="00BD1493">
      <w:pPr>
        <w:tabs>
          <w:tab w:val="left" w:pos="3969"/>
        </w:tabs>
        <w:spacing w:after="0" w:line="240" w:lineRule="auto"/>
        <w:ind w:left="284"/>
        <w:rPr>
          <w:rFonts w:asciiTheme="minorHAnsi" w:hAnsiTheme="minorHAnsi" w:cs="Arial"/>
          <w:i/>
        </w:rPr>
      </w:pPr>
      <w:r>
        <w:rPr>
          <w:rFonts w:asciiTheme="minorHAnsi" w:hAnsiTheme="minorHAnsi" w:cs="Arial"/>
          <w:i/>
        </w:rPr>
        <w:t>*</w:t>
      </w:r>
      <w:r w:rsidR="00BD1493">
        <w:rPr>
          <w:rFonts w:asciiTheme="minorHAnsi" w:hAnsiTheme="minorHAnsi" w:cs="Arial"/>
          <w:i/>
        </w:rPr>
        <w:t xml:space="preserve"> </w:t>
      </w:r>
      <w:r w:rsidR="00007D6C" w:rsidRPr="00BD1493">
        <w:rPr>
          <w:rFonts w:asciiTheme="minorHAnsi" w:hAnsiTheme="minorHAnsi" w:cs="Arial"/>
          <w:i/>
        </w:rPr>
        <w:t>T</w:t>
      </w:r>
      <w:r w:rsidR="007368B7" w:rsidRPr="00BD1493">
        <w:rPr>
          <w:rFonts w:asciiTheme="minorHAnsi" w:hAnsiTheme="minorHAnsi" w:cs="Arial"/>
          <w:i/>
        </w:rPr>
        <w:t xml:space="preserve">he </w:t>
      </w:r>
      <w:r w:rsidR="00BD1493" w:rsidRPr="00BD1493">
        <w:rPr>
          <w:rFonts w:asciiTheme="minorHAnsi" w:hAnsiTheme="minorHAnsi" w:cs="Arial"/>
        </w:rPr>
        <w:t xml:space="preserve">BA/BSc </w:t>
      </w:r>
      <w:r w:rsidR="00BD1493" w:rsidRPr="00BD1493">
        <w:rPr>
          <w:rFonts w:asciiTheme="minorHAnsi" w:eastAsiaTheme="minorHAnsi" w:hAnsiTheme="minorHAnsi"/>
          <w:lang w:val="en-US"/>
        </w:rPr>
        <w:t>Joint-Ma</w:t>
      </w:r>
      <w:r w:rsidR="00BD1493">
        <w:rPr>
          <w:rFonts w:asciiTheme="minorHAnsi" w:eastAsiaTheme="minorHAnsi" w:hAnsiTheme="minorHAnsi"/>
          <w:lang w:val="en-US"/>
        </w:rPr>
        <w:t xml:space="preserve">jor Computing Studies (General) was </w:t>
      </w:r>
      <w:r w:rsidR="007368B7" w:rsidRPr="00BD1493">
        <w:rPr>
          <w:rFonts w:asciiTheme="minorHAnsi" w:hAnsiTheme="minorHAnsi" w:cs="Arial"/>
          <w:i/>
        </w:rPr>
        <w:t>discontinued in</w:t>
      </w:r>
      <w:r w:rsidR="00C30706">
        <w:rPr>
          <w:rFonts w:asciiTheme="minorHAnsi" w:hAnsiTheme="minorHAnsi" w:cs="Arial"/>
          <w:i/>
        </w:rPr>
        <w:t xml:space="preserve"> September 2008. </w:t>
      </w:r>
      <w:r w:rsidR="007368B7" w:rsidRPr="00BD1493">
        <w:rPr>
          <w:rFonts w:asciiTheme="minorHAnsi" w:hAnsiTheme="minorHAnsi" w:cs="Arial"/>
          <w:i/>
        </w:rPr>
        <w:t xml:space="preserve">The </w:t>
      </w:r>
      <w:r w:rsidR="00007D6C" w:rsidRPr="00BD1493">
        <w:rPr>
          <w:rFonts w:asciiTheme="minorHAnsi" w:hAnsiTheme="minorHAnsi" w:cs="Arial"/>
          <w:i/>
        </w:rPr>
        <w:t>Department</w:t>
      </w:r>
    </w:p>
    <w:p w:rsidR="007368B7" w:rsidRDefault="007368B7" w:rsidP="004B677A">
      <w:pPr>
        <w:tabs>
          <w:tab w:val="left" w:pos="3969"/>
        </w:tabs>
        <w:spacing w:after="0" w:line="240" w:lineRule="auto"/>
        <w:ind w:left="270"/>
        <w:rPr>
          <w:rFonts w:asciiTheme="minorHAnsi" w:hAnsiTheme="minorHAnsi" w:cs="Arial"/>
          <w:i/>
        </w:rPr>
      </w:pPr>
      <w:proofErr w:type="gramStart"/>
      <w:r w:rsidRPr="004B677A">
        <w:rPr>
          <w:rFonts w:asciiTheme="minorHAnsi" w:hAnsiTheme="minorHAnsi" w:cs="Arial"/>
          <w:i/>
        </w:rPr>
        <w:t>did</w:t>
      </w:r>
      <w:proofErr w:type="gramEnd"/>
      <w:r w:rsidRPr="004B677A">
        <w:rPr>
          <w:rFonts w:asciiTheme="minorHAnsi" w:hAnsiTheme="minorHAnsi" w:cs="Arial"/>
          <w:i/>
        </w:rPr>
        <w:t xml:space="preserve"> try to re</w:t>
      </w:r>
      <w:r w:rsidR="009426CD">
        <w:rPr>
          <w:rFonts w:asciiTheme="minorHAnsi" w:hAnsiTheme="minorHAnsi" w:cs="Arial"/>
          <w:i/>
        </w:rPr>
        <w:t>-introduce</w:t>
      </w:r>
      <w:r w:rsidRPr="004B677A">
        <w:rPr>
          <w:rFonts w:asciiTheme="minorHAnsi" w:hAnsiTheme="minorHAnsi" w:cs="Arial"/>
          <w:i/>
        </w:rPr>
        <w:t xml:space="preserve"> the program however the Ontario University Council on Quality Assurance did not allow this.</w:t>
      </w:r>
      <w:r w:rsidR="00E814F6">
        <w:rPr>
          <w:rFonts w:asciiTheme="minorHAnsi" w:hAnsiTheme="minorHAnsi" w:cs="Arial"/>
          <w:i/>
        </w:rPr>
        <w:t xml:space="preserve"> 2014-2105 is the final year of offering.</w:t>
      </w:r>
    </w:p>
    <w:p w:rsidR="004B677A" w:rsidRPr="004B677A" w:rsidRDefault="004B677A" w:rsidP="004B677A">
      <w:pPr>
        <w:tabs>
          <w:tab w:val="left" w:pos="3969"/>
        </w:tabs>
        <w:spacing w:after="0" w:line="240" w:lineRule="auto"/>
        <w:ind w:left="270"/>
        <w:rPr>
          <w:rFonts w:asciiTheme="minorHAnsi" w:hAnsiTheme="minorHAnsi" w:cs="Arial"/>
          <w:i/>
        </w:rPr>
      </w:pPr>
    </w:p>
    <w:p w:rsidR="00F02DFB" w:rsidRDefault="000D25FA" w:rsidP="00F02DFB">
      <w:pPr>
        <w:spacing w:after="0" w:line="240" w:lineRule="auto"/>
        <w:rPr>
          <w:rFonts w:asciiTheme="minorHAnsi" w:eastAsiaTheme="minorHAnsi" w:hAnsiTheme="minorHAnsi"/>
          <w:lang w:val="en-US"/>
        </w:rPr>
      </w:pPr>
      <w:r>
        <w:rPr>
          <w:rFonts w:asciiTheme="minorHAnsi" w:eastAsiaTheme="minorHAnsi" w:hAnsiTheme="minorHAnsi"/>
          <w:lang w:val="en-US"/>
        </w:rPr>
        <w:t>The review committee ‘</w:t>
      </w:r>
      <w:r w:rsidR="00D33415" w:rsidRPr="005E2902">
        <w:rPr>
          <w:rFonts w:asciiTheme="minorHAnsi" w:eastAsiaTheme="minorHAnsi" w:hAnsiTheme="minorHAnsi"/>
          <w:lang w:val="en-US"/>
        </w:rPr>
        <w:t>was extremely impressed with the teaching of the faculty</w:t>
      </w:r>
      <w:r>
        <w:rPr>
          <w:rFonts w:asciiTheme="minorHAnsi" w:eastAsiaTheme="minorHAnsi" w:hAnsiTheme="minorHAnsi"/>
          <w:lang w:val="en-US"/>
        </w:rPr>
        <w:t xml:space="preserve"> …</w:t>
      </w:r>
      <w:r w:rsidR="00D33415" w:rsidRPr="005E2902">
        <w:rPr>
          <w:rFonts w:asciiTheme="minorHAnsi" w:eastAsiaTheme="minorHAnsi" w:hAnsiTheme="minorHAnsi"/>
          <w:lang w:val="en-US"/>
        </w:rPr>
        <w:t xml:space="preserve"> The full-time faculty are very dedicated to ensuring that the program is of high</w:t>
      </w:r>
      <w:r w:rsidR="005E2902">
        <w:rPr>
          <w:rFonts w:asciiTheme="minorHAnsi" w:eastAsiaTheme="minorHAnsi" w:hAnsiTheme="minorHAnsi"/>
          <w:lang w:val="en-US"/>
        </w:rPr>
        <w:t xml:space="preserve"> </w:t>
      </w:r>
      <w:r w:rsidR="00D33415" w:rsidRPr="005E2902">
        <w:rPr>
          <w:rFonts w:asciiTheme="minorHAnsi" w:eastAsiaTheme="minorHAnsi" w:hAnsiTheme="minorHAnsi"/>
          <w:lang w:val="en-US"/>
        </w:rPr>
        <w:t>quality and, most importantly, that students receive a high quality education and have a very</w:t>
      </w:r>
      <w:r w:rsidR="005E2902">
        <w:rPr>
          <w:rFonts w:asciiTheme="minorHAnsi" w:eastAsiaTheme="minorHAnsi" w:hAnsiTheme="minorHAnsi"/>
          <w:lang w:val="en-US"/>
        </w:rPr>
        <w:t xml:space="preserve"> </w:t>
      </w:r>
      <w:r w:rsidR="00D33415" w:rsidRPr="005E2902">
        <w:rPr>
          <w:rFonts w:asciiTheme="minorHAnsi" w:eastAsiaTheme="minorHAnsi" w:hAnsiTheme="minorHAnsi"/>
          <w:lang w:val="en-US"/>
        </w:rPr>
        <w:t>positive experience. Both the full-time and part-time faculty are passionate about their students</w:t>
      </w:r>
      <w:r w:rsidR="005E2902">
        <w:rPr>
          <w:rFonts w:asciiTheme="minorHAnsi" w:eastAsiaTheme="minorHAnsi" w:hAnsiTheme="minorHAnsi"/>
          <w:lang w:val="en-US"/>
        </w:rPr>
        <w:t xml:space="preserve"> </w:t>
      </w:r>
      <w:r w:rsidR="00D33415" w:rsidRPr="005E2902">
        <w:rPr>
          <w:rFonts w:asciiTheme="minorHAnsi" w:eastAsiaTheme="minorHAnsi" w:hAnsiTheme="minorHAnsi"/>
          <w:lang w:val="en-US"/>
        </w:rPr>
        <w:t>and the education they provide.</w:t>
      </w:r>
      <w:r w:rsidR="00F02DFB">
        <w:rPr>
          <w:rFonts w:asciiTheme="minorHAnsi" w:eastAsiaTheme="minorHAnsi" w:hAnsiTheme="minorHAnsi"/>
          <w:lang w:val="en-US"/>
        </w:rPr>
        <w:t xml:space="preserve"> COIS has a dedicated team of instructors who truly care about the ed</w:t>
      </w:r>
      <w:r w:rsidR="004C4BD7">
        <w:rPr>
          <w:rFonts w:asciiTheme="minorHAnsi" w:eastAsiaTheme="minorHAnsi" w:hAnsiTheme="minorHAnsi"/>
          <w:lang w:val="en-US"/>
        </w:rPr>
        <w:t>ucation experience of students. The degree of contact and interaction between students and instructors is ‘one of the distinctive features of the program.’</w:t>
      </w:r>
    </w:p>
    <w:p w:rsidR="00D33415" w:rsidRPr="005E2902" w:rsidRDefault="00D33415" w:rsidP="005E2902">
      <w:pPr>
        <w:autoSpaceDE w:val="0"/>
        <w:autoSpaceDN w:val="0"/>
        <w:adjustRightInd w:val="0"/>
        <w:spacing w:after="0" w:line="240" w:lineRule="auto"/>
        <w:rPr>
          <w:rFonts w:asciiTheme="minorHAnsi" w:hAnsiTheme="minorHAnsi" w:cs="Arial"/>
        </w:rPr>
      </w:pPr>
    </w:p>
    <w:p w:rsidR="006F3FE6" w:rsidRPr="005E2902" w:rsidRDefault="00F02DFB" w:rsidP="005E2902">
      <w:pPr>
        <w:autoSpaceDE w:val="0"/>
        <w:autoSpaceDN w:val="0"/>
        <w:adjustRightInd w:val="0"/>
        <w:spacing w:after="0" w:line="240" w:lineRule="auto"/>
        <w:rPr>
          <w:rFonts w:asciiTheme="minorHAnsi" w:hAnsiTheme="minorHAnsi" w:cs="Arial"/>
        </w:rPr>
      </w:pPr>
      <w:r>
        <w:rPr>
          <w:rFonts w:asciiTheme="minorHAnsi" w:eastAsiaTheme="minorHAnsi" w:hAnsiTheme="minorHAnsi"/>
          <w:lang w:val="en-US"/>
        </w:rPr>
        <w:t>During their visit reviewers noted that it was evident that students are highly satisfied with the ‘delivery of the programs and ‘the strong</w:t>
      </w:r>
      <w:r w:rsidR="006F3FE6" w:rsidRPr="005E2902">
        <w:rPr>
          <w:rFonts w:asciiTheme="minorHAnsi" w:eastAsiaTheme="minorHAnsi" w:hAnsiTheme="minorHAnsi"/>
          <w:lang w:val="en-US"/>
        </w:rPr>
        <w:t xml:space="preserve"> commitment to their learning, the</w:t>
      </w:r>
      <w:r w:rsidR="005E2902">
        <w:rPr>
          <w:rFonts w:asciiTheme="minorHAnsi" w:eastAsiaTheme="minorHAnsi" w:hAnsiTheme="minorHAnsi"/>
          <w:lang w:val="en-US"/>
        </w:rPr>
        <w:t xml:space="preserve"> </w:t>
      </w:r>
      <w:r w:rsidR="006F3FE6" w:rsidRPr="005E2902">
        <w:rPr>
          <w:rFonts w:asciiTheme="minorHAnsi" w:eastAsiaTheme="minorHAnsi" w:hAnsiTheme="minorHAnsi"/>
          <w:lang w:val="en-US"/>
        </w:rPr>
        <w:t>helpful and welcoming environment provided by the department.</w:t>
      </w:r>
      <w:r>
        <w:rPr>
          <w:rFonts w:asciiTheme="minorHAnsi" w:eastAsiaTheme="minorHAnsi" w:hAnsiTheme="minorHAnsi"/>
          <w:lang w:val="en-US"/>
        </w:rPr>
        <w:t>’</w:t>
      </w:r>
    </w:p>
    <w:p w:rsidR="00FA5347" w:rsidRDefault="00FA5347" w:rsidP="00FA5347">
      <w:pPr>
        <w:spacing w:after="0" w:line="240" w:lineRule="auto"/>
        <w:rPr>
          <w:rFonts w:asciiTheme="minorHAnsi" w:hAnsiTheme="minorHAnsi"/>
        </w:rPr>
      </w:pPr>
    </w:p>
    <w:p w:rsidR="00411558" w:rsidRDefault="00C65F90" w:rsidP="00411558">
      <w:pPr>
        <w:autoSpaceDE w:val="0"/>
        <w:autoSpaceDN w:val="0"/>
        <w:adjustRightInd w:val="0"/>
        <w:spacing w:after="0" w:line="240" w:lineRule="auto"/>
        <w:rPr>
          <w:rFonts w:asciiTheme="minorHAnsi" w:eastAsiaTheme="minorHAnsi" w:hAnsiTheme="minorHAnsi"/>
          <w:lang w:val="en-US"/>
        </w:rPr>
      </w:pPr>
      <w:r w:rsidRPr="00825EBC">
        <w:rPr>
          <w:rFonts w:asciiTheme="minorHAnsi" w:eastAsiaTheme="minorHAnsi" w:hAnsiTheme="minorHAnsi"/>
          <w:lang w:val="en-US"/>
        </w:rPr>
        <w:t>Reviewer</w:t>
      </w:r>
      <w:r w:rsidR="00751662" w:rsidRPr="00825EBC">
        <w:rPr>
          <w:rFonts w:asciiTheme="minorHAnsi" w:eastAsiaTheme="minorHAnsi" w:hAnsiTheme="minorHAnsi"/>
          <w:lang w:val="en-US"/>
        </w:rPr>
        <w:t>s</w:t>
      </w:r>
      <w:r w:rsidRPr="00825EBC">
        <w:rPr>
          <w:rFonts w:asciiTheme="minorHAnsi" w:eastAsiaTheme="minorHAnsi" w:hAnsiTheme="minorHAnsi"/>
          <w:lang w:val="en-US"/>
        </w:rPr>
        <w:t xml:space="preserve"> note</w:t>
      </w:r>
      <w:r w:rsidR="00751662" w:rsidRPr="00825EBC">
        <w:rPr>
          <w:rFonts w:asciiTheme="minorHAnsi" w:eastAsiaTheme="minorHAnsi" w:hAnsiTheme="minorHAnsi"/>
          <w:lang w:val="en-US"/>
        </w:rPr>
        <w:t>d</w:t>
      </w:r>
      <w:r w:rsidRPr="00825EBC">
        <w:rPr>
          <w:rFonts w:asciiTheme="minorHAnsi" w:eastAsiaTheme="minorHAnsi" w:hAnsiTheme="minorHAnsi"/>
          <w:lang w:val="en-US"/>
        </w:rPr>
        <w:t xml:space="preserve"> that ‘the number of faculty in COIS is at a level which is precarious.</w:t>
      </w:r>
      <w:r w:rsidR="00FF4973" w:rsidRPr="00825EBC">
        <w:rPr>
          <w:rFonts w:asciiTheme="minorHAnsi" w:eastAsiaTheme="minorHAnsi" w:hAnsiTheme="minorHAnsi"/>
          <w:lang w:val="en-US"/>
        </w:rPr>
        <w:t>’</w:t>
      </w:r>
      <w:r w:rsidR="0008212D" w:rsidRPr="00825EBC">
        <w:rPr>
          <w:rFonts w:asciiTheme="minorHAnsi" w:eastAsiaTheme="minorHAnsi" w:hAnsiTheme="minorHAnsi"/>
          <w:lang w:val="en-US"/>
        </w:rPr>
        <w:t xml:space="preserve"> </w:t>
      </w:r>
      <w:r w:rsidRPr="00825EBC">
        <w:rPr>
          <w:rFonts w:asciiTheme="minorHAnsi" w:eastAsiaTheme="minorHAnsi" w:hAnsiTheme="minorHAnsi"/>
          <w:lang w:val="en-US"/>
        </w:rPr>
        <w:t>This is a serious concern,</w:t>
      </w:r>
      <w:r w:rsidR="00FF4973" w:rsidRPr="00825EBC">
        <w:rPr>
          <w:rFonts w:asciiTheme="minorHAnsi" w:eastAsiaTheme="minorHAnsi" w:hAnsiTheme="minorHAnsi"/>
          <w:lang w:val="en-US"/>
        </w:rPr>
        <w:t xml:space="preserve"> </w:t>
      </w:r>
      <w:r w:rsidRPr="00825EBC">
        <w:rPr>
          <w:rFonts w:asciiTheme="minorHAnsi" w:eastAsiaTheme="minorHAnsi" w:hAnsiTheme="minorHAnsi"/>
          <w:lang w:val="en-US"/>
        </w:rPr>
        <w:t xml:space="preserve">apart from the need for additional </w:t>
      </w:r>
      <w:proofErr w:type="gramStart"/>
      <w:r w:rsidRPr="00825EBC">
        <w:rPr>
          <w:rFonts w:asciiTheme="minorHAnsi" w:eastAsiaTheme="minorHAnsi" w:hAnsiTheme="minorHAnsi"/>
          <w:lang w:val="en-US"/>
        </w:rPr>
        <w:t>program</w:t>
      </w:r>
      <w:r w:rsidR="00E145B2" w:rsidRPr="00825EBC">
        <w:rPr>
          <w:rFonts w:asciiTheme="minorHAnsi" w:eastAsiaTheme="minorHAnsi" w:hAnsiTheme="minorHAnsi"/>
          <w:lang w:val="en-US"/>
        </w:rPr>
        <w:t>(</w:t>
      </w:r>
      <w:proofErr w:type="spellStart"/>
      <w:proofErr w:type="gramEnd"/>
      <w:r w:rsidR="00FF4973" w:rsidRPr="00825EBC">
        <w:rPr>
          <w:rFonts w:asciiTheme="minorHAnsi" w:eastAsiaTheme="minorHAnsi" w:hAnsiTheme="minorHAnsi"/>
          <w:lang w:val="en-US"/>
        </w:rPr>
        <w:t>ming</w:t>
      </w:r>
      <w:proofErr w:type="spellEnd"/>
      <w:r w:rsidR="00E145B2" w:rsidRPr="00825EBC">
        <w:rPr>
          <w:rFonts w:asciiTheme="minorHAnsi" w:eastAsiaTheme="minorHAnsi" w:hAnsiTheme="minorHAnsi"/>
          <w:lang w:val="en-US"/>
        </w:rPr>
        <w:t>)</w:t>
      </w:r>
      <w:r w:rsidRPr="00825EBC">
        <w:rPr>
          <w:rFonts w:asciiTheme="minorHAnsi" w:eastAsiaTheme="minorHAnsi" w:hAnsiTheme="minorHAnsi"/>
          <w:lang w:val="en-US"/>
        </w:rPr>
        <w:t xml:space="preserve"> to ensure high quality, relevant computing programs</w:t>
      </w:r>
      <w:r w:rsidR="00B84C6A" w:rsidRPr="00825EBC">
        <w:rPr>
          <w:rFonts w:asciiTheme="minorHAnsi" w:eastAsiaTheme="minorHAnsi" w:hAnsiTheme="minorHAnsi"/>
          <w:lang w:val="en-US"/>
        </w:rPr>
        <w:t xml:space="preserve">. </w:t>
      </w:r>
      <w:r w:rsidRPr="00825EBC">
        <w:rPr>
          <w:rFonts w:asciiTheme="minorHAnsi" w:eastAsiaTheme="minorHAnsi" w:hAnsiTheme="minorHAnsi"/>
          <w:lang w:val="en-US"/>
        </w:rPr>
        <w:t>Without an increase in full time faculty compl</w:t>
      </w:r>
      <w:r w:rsidR="004B41D0">
        <w:rPr>
          <w:rFonts w:asciiTheme="minorHAnsi" w:eastAsiaTheme="minorHAnsi" w:hAnsiTheme="minorHAnsi"/>
          <w:lang w:val="en-US"/>
        </w:rPr>
        <w:t>e</w:t>
      </w:r>
      <w:r w:rsidRPr="00825EBC">
        <w:rPr>
          <w:rFonts w:asciiTheme="minorHAnsi" w:eastAsiaTheme="minorHAnsi" w:hAnsiTheme="minorHAnsi"/>
          <w:lang w:val="en-US"/>
        </w:rPr>
        <w:t>ment, it is difficult to see how the Program can carry out its interdisciplinary educational mandat</w:t>
      </w:r>
      <w:r w:rsidR="00825EBC" w:rsidRPr="00825EBC">
        <w:rPr>
          <w:rFonts w:asciiTheme="minorHAnsi" w:eastAsiaTheme="minorHAnsi" w:hAnsiTheme="minorHAnsi"/>
          <w:lang w:val="en-US"/>
        </w:rPr>
        <w:t>e with quality and completeness</w:t>
      </w:r>
      <w:r w:rsidRPr="00825EBC">
        <w:rPr>
          <w:rFonts w:asciiTheme="minorHAnsi" w:eastAsiaTheme="minorHAnsi" w:hAnsiTheme="minorHAnsi"/>
          <w:lang w:val="en-US"/>
        </w:rPr>
        <w:t xml:space="preserve"> that is consistent with the institution's mission and academic plans.</w:t>
      </w:r>
      <w:r w:rsidR="00FF4973" w:rsidRPr="00825EBC">
        <w:rPr>
          <w:rFonts w:asciiTheme="minorHAnsi" w:eastAsiaTheme="minorHAnsi" w:hAnsiTheme="minorHAnsi"/>
          <w:lang w:val="en-US"/>
        </w:rPr>
        <w:t xml:space="preserve"> The Department needs to be seriously considering succession planning in alignment with the long term plan and vision of </w:t>
      </w:r>
      <w:r w:rsidR="00FF4973" w:rsidRPr="005E2902">
        <w:rPr>
          <w:rFonts w:asciiTheme="minorHAnsi" w:eastAsiaTheme="minorHAnsi" w:hAnsiTheme="minorHAnsi"/>
          <w:lang w:val="en-US"/>
        </w:rPr>
        <w:t>the Department and University</w:t>
      </w:r>
      <w:r w:rsidR="00FF4973">
        <w:rPr>
          <w:rFonts w:asciiTheme="minorHAnsi" w:eastAsiaTheme="minorHAnsi" w:hAnsiTheme="minorHAnsi"/>
          <w:lang w:val="en-US"/>
        </w:rPr>
        <w:t xml:space="preserve">.’ </w:t>
      </w:r>
    </w:p>
    <w:p w:rsidR="00411558" w:rsidRDefault="00411558" w:rsidP="00411558">
      <w:pPr>
        <w:autoSpaceDE w:val="0"/>
        <w:autoSpaceDN w:val="0"/>
        <w:adjustRightInd w:val="0"/>
        <w:spacing w:after="0" w:line="240" w:lineRule="auto"/>
        <w:rPr>
          <w:rFonts w:asciiTheme="minorHAnsi" w:eastAsiaTheme="minorHAnsi" w:hAnsiTheme="minorHAnsi"/>
          <w:lang w:val="en-US"/>
        </w:rPr>
      </w:pPr>
    </w:p>
    <w:p w:rsidR="00FF4973" w:rsidRPr="00EF20ED" w:rsidRDefault="00FF4973" w:rsidP="00856E84">
      <w:pPr>
        <w:autoSpaceDE w:val="0"/>
        <w:autoSpaceDN w:val="0"/>
        <w:adjustRightInd w:val="0"/>
        <w:spacing w:after="0" w:line="240" w:lineRule="auto"/>
        <w:rPr>
          <w:rFonts w:asciiTheme="minorHAnsi" w:hAnsiTheme="minorHAnsi"/>
        </w:rPr>
      </w:pPr>
      <w:r>
        <w:rPr>
          <w:rFonts w:asciiTheme="minorHAnsi" w:eastAsiaTheme="minorHAnsi" w:hAnsiTheme="minorHAnsi"/>
          <w:lang w:val="en-US"/>
        </w:rPr>
        <w:t xml:space="preserve">The Dean </w:t>
      </w:r>
      <w:r w:rsidR="005A2D41">
        <w:rPr>
          <w:rFonts w:asciiTheme="minorHAnsi" w:eastAsiaTheme="minorHAnsi" w:hAnsiTheme="minorHAnsi"/>
          <w:lang w:val="en-US"/>
        </w:rPr>
        <w:t xml:space="preserve">fully supports the reviewers, </w:t>
      </w:r>
      <w:r>
        <w:rPr>
          <w:rFonts w:asciiTheme="minorHAnsi" w:hAnsiTheme="minorHAnsi"/>
        </w:rPr>
        <w:t>‘the Department of Computing and Information Systems (COIS) is at a crossroads … the department manages to maintain and offer a rather large variety of degrees. Added to the multitude of degree options is a significant increase in both students enrolled in COIS courses and student majors.</w:t>
      </w:r>
      <w:r w:rsidR="005E644E">
        <w:rPr>
          <w:rFonts w:asciiTheme="minorHAnsi" w:hAnsiTheme="minorHAnsi"/>
        </w:rPr>
        <w:t>’ Strategic decisions must be made ‘to put COIS on the path to a sustainable future.</w:t>
      </w:r>
      <w:r w:rsidRPr="005E2902">
        <w:rPr>
          <w:rFonts w:asciiTheme="minorHAnsi" w:hAnsiTheme="minorHAnsi"/>
        </w:rPr>
        <w:t xml:space="preserve"> This can be accomplished by a de</w:t>
      </w:r>
      <w:r>
        <w:rPr>
          <w:rFonts w:asciiTheme="minorHAnsi" w:hAnsiTheme="minorHAnsi"/>
        </w:rPr>
        <w:t>-</w:t>
      </w:r>
      <w:r w:rsidRPr="005E2902">
        <w:rPr>
          <w:rFonts w:asciiTheme="minorHAnsi" w:hAnsiTheme="minorHAnsi"/>
        </w:rPr>
        <w:t xml:space="preserve">cluttering and streamlining of the curriculum with the goal to give the program a distinctive </w:t>
      </w:r>
      <w:r w:rsidRPr="00EF20ED">
        <w:rPr>
          <w:rFonts w:asciiTheme="minorHAnsi" w:hAnsiTheme="minorHAnsi"/>
        </w:rPr>
        <w:t xml:space="preserve">direction and focus. The department should better differentiate its various degrees from each other and make individual degrees more distinct.’ </w:t>
      </w:r>
    </w:p>
    <w:p w:rsidR="00FF4973" w:rsidRPr="00EF20ED" w:rsidRDefault="00FF4973" w:rsidP="00FF4973">
      <w:pPr>
        <w:spacing w:after="0" w:line="240" w:lineRule="auto"/>
        <w:rPr>
          <w:rFonts w:asciiTheme="minorHAnsi" w:hAnsiTheme="minorHAnsi" w:cs="Arial"/>
        </w:rPr>
      </w:pPr>
    </w:p>
    <w:p w:rsidR="00EF20ED" w:rsidRPr="00EF20ED" w:rsidRDefault="00C65F90" w:rsidP="00C65F90">
      <w:pPr>
        <w:spacing w:after="0" w:line="240" w:lineRule="auto"/>
        <w:rPr>
          <w:rFonts w:asciiTheme="minorHAnsi" w:eastAsia="Calibri" w:hAnsiTheme="minorHAnsi" w:cs="Arial"/>
        </w:rPr>
      </w:pPr>
      <w:r w:rsidRPr="00EF20ED">
        <w:rPr>
          <w:rFonts w:asciiTheme="minorHAnsi" w:eastAsia="Calibri" w:hAnsiTheme="minorHAnsi" w:cs="Arial"/>
        </w:rPr>
        <w:t xml:space="preserve">PQAC noted that the department continues to try to offer curriculum in many areas of computing systems, science, and information while faculty resources decrease. Reviewers commented on the lack of depth and breadth in some areas which suggests that the department may be trying to do too much with too little. The </w:t>
      </w:r>
      <w:r w:rsidR="00C91047" w:rsidRPr="00EF20ED">
        <w:rPr>
          <w:rFonts w:asciiTheme="minorHAnsi" w:eastAsia="Calibri" w:hAnsiTheme="minorHAnsi" w:cs="Arial"/>
        </w:rPr>
        <w:t>D</w:t>
      </w:r>
      <w:r w:rsidRPr="00EF20ED">
        <w:rPr>
          <w:rFonts w:asciiTheme="minorHAnsi" w:eastAsia="Calibri" w:hAnsiTheme="minorHAnsi" w:cs="Arial"/>
        </w:rPr>
        <w:t>epartment needs to make some difficult and important decisions on the futu</w:t>
      </w:r>
      <w:r w:rsidR="00EF20ED" w:rsidRPr="00EF20ED">
        <w:rPr>
          <w:rFonts w:asciiTheme="minorHAnsi" w:eastAsia="Calibri" w:hAnsiTheme="minorHAnsi" w:cs="Arial"/>
        </w:rPr>
        <w:t xml:space="preserve">re of degree program offerings and consider focussing on one or two specialty areas. </w:t>
      </w:r>
      <w:r w:rsidR="00475DF6">
        <w:rPr>
          <w:rFonts w:asciiTheme="minorHAnsi" w:eastAsia="Calibri" w:hAnsiTheme="minorHAnsi" w:cs="Arial"/>
        </w:rPr>
        <w:t xml:space="preserve">A strategic plan needs to be developed </w:t>
      </w:r>
      <w:r w:rsidR="00EF20ED" w:rsidRPr="00EF20ED">
        <w:rPr>
          <w:rFonts w:asciiTheme="minorHAnsi" w:eastAsia="Calibri" w:hAnsiTheme="minorHAnsi" w:cs="Arial"/>
        </w:rPr>
        <w:t>‘to put COIS on the path to a sustainable future</w:t>
      </w:r>
      <w:r w:rsidR="00475DF6">
        <w:rPr>
          <w:rFonts w:asciiTheme="minorHAnsi" w:eastAsia="Calibri" w:hAnsiTheme="minorHAnsi" w:cs="Arial"/>
        </w:rPr>
        <w:t>’ with a focus on offering quality degree programs with current faculty resources.</w:t>
      </w:r>
    </w:p>
    <w:p w:rsidR="00C65F90" w:rsidRPr="00EF20ED" w:rsidRDefault="00EF20ED" w:rsidP="00C65F90">
      <w:pPr>
        <w:spacing w:after="0" w:line="240" w:lineRule="auto"/>
        <w:rPr>
          <w:rFonts w:asciiTheme="minorHAnsi" w:hAnsiTheme="minorHAnsi" w:cs="Arial"/>
        </w:rPr>
      </w:pPr>
      <w:r w:rsidRPr="00EF20ED">
        <w:rPr>
          <w:rFonts w:asciiTheme="minorHAnsi" w:hAnsiTheme="minorHAnsi" w:cs="Arial"/>
        </w:rPr>
        <w:t xml:space="preserve"> </w:t>
      </w:r>
    </w:p>
    <w:p w:rsidR="0065731D" w:rsidRPr="005E2902" w:rsidRDefault="0065731D" w:rsidP="005E2902">
      <w:pPr>
        <w:pBdr>
          <w:bottom w:val="single" w:sz="2" w:space="1" w:color="auto"/>
        </w:pBdr>
        <w:spacing w:after="0" w:line="240" w:lineRule="auto"/>
        <w:rPr>
          <w:rFonts w:asciiTheme="minorHAnsi" w:hAnsiTheme="minorHAnsi" w:cs="Arial"/>
          <w:b/>
          <w:color w:val="000000"/>
        </w:rPr>
      </w:pPr>
      <w:r w:rsidRPr="009A45FA">
        <w:rPr>
          <w:rFonts w:asciiTheme="minorHAnsi" w:hAnsiTheme="minorHAnsi" w:cs="Arial"/>
          <w:b/>
          <w:color w:val="000000"/>
        </w:rPr>
        <w:t>SIGNIFICANT PROGRAM STRENGTHS</w:t>
      </w:r>
    </w:p>
    <w:p w:rsidR="00743A32" w:rsidRPr="005E2902" w:rsidRDefault="00743A32" w:rsidP="005E2902">
      <w:pPr>
        <w:pStyle w:val="ListParagraph"/>
        <w:numPr>
          <w:ilvl w:val="0"/>
          <w:numId w:val="3"/>
        </w:numPr>
        <w:tabs>
          <w:tab w:val="left" w:pos="360"/>
        </w:tabs>
        <w:autoSpaceDE w:val="0"/>
        <w:autoSpaceDN w:val="0"/>
        <w:adjustRightInd w:val="0"/>
        <w:spacing w:after="0" w:line="240" w:lineRule="auto"/>
        <w:ind w:left="360"/>
        <w:rPr>
          <w:rFonts w:asciiTheme="minorHAnsi" w:eastAsiaTheme="minorHAnsi" w:hAnsiTheme="minorHAnsi"/>
          <w:lang w:val="en-US"/>
        </w:rPr>
      </w:pPr>
      <w:r w:rsidRPr="005E2902">
        <w:rPr>
          <w:rFonts w:asciiTheme="minorHAnsi" w:eastAsiaTheme="minorHAnsi" w:hAnsiTheme="minorHAnsi"/>
          <w:lang w:val="en-US"/>
        </w:rPr>
        <w:t>The quality of the instruction provided by the faculty.</w:t>
      </w:r>
    </w:p>
    <w:p w:rsidR="008F09BE" w:rsidRPr="005E2902" w:rsidRDefault="008F09BE" w:rsidP="005E2902">
      <w:pPr>
        <w:pStyle w:val="ListParagraph"/>
        <w:autoSpaceDE w:val="0"/>
        <w:autoSpaceDN w:val="0"/>
        <w:adjustRightInd w:val="0"/>
        <w:spacing w:after="0" w:line="240" w:lineRule="auto"/>
        <w:ind w:left="360"/>
        <w:rPr>
          <w:rFonts w:asciiTheme="minorHAnsi" w:eastAsiaTheme="minorHAnsi" w:hAnsiTheme="minorHAnsi"/>
          <w:lang w:val="en-US"/>
        </w:rPr>
      </w:pPr>
    </w:p>
    <w:p w:rsidR="008F09BE" w:rsidRPr="005E2902" w:rsidRDefault="008F09BE" w:rsidP="005E2902">
      <w:pPr>
        <w:pStyle w:val="ListParagraph"/>
        <w:numPr>
          <w:ilvl w:val="0"/>
          <w:numId w:val="3"/>
        </w:numPr>
        <w:tabs>
          <w:tab w:val="left" w:pos="360"/>
        </w:tabs>
        <w:autoSpaceDE w:val="0"/>
        <w:autoSpaceDN w:val="0"/>
        <w:adjustRightInd w:val="0"/>
        <w:spacing w:after="0" w:line="240" w:lineRule="auto"/>
        <w:ind w:left="360"/>
        <w:rPr>
          <w:rFonts w:asciiTheme="minorHAnsi" w:eastAsiaTheme="minorHAnsi" w:hAnsiTheme="minorHAnsi"/>
          <w:lang w:val="en-US"/>
        </w:rPr>
      </w:pPr>
      <w:r w:rsidRPr="005E2902">
        <w:rPr>
          <w:rFonts w:asciiTheme="minorHAnsi" w:eastAsiaTheme="minorHAnsi" w:hAnsiTheme="minorHAnsi"/>
          <w:lang w:val="en-US"/>
        </w:rPr>
        <w:t xml:space="preserve">The </w:t>
      </w:r>
      <w:r w:rsidR="00743A32" w:rsidRPr="005E2902">
        <w:rPr>
          <w:rFonts w:asciiTheme="minorHAnsi" w:eastAsiaTheme="minorHAnsi" w:hAnsiTheme="minorHAnsi"/>
          <w:lang w:val="en-US"/>
        </w:rPr>
        <w:t>dedication of the faculty and staff to ensuring quality instruction and support of</w:t>
      </w:r>
      <w:r w:rsidRPr="005E2902">
        <w:rPr>
          <w:rFonts w:asciiTheme="minorHAnsi" w:eastAsiaTheme="minorHAnsi" w:hAnsiTheme="minorHAnsi"/>
          <w:lang w:val="en-US"/>
        </w:rPr>
        <w:t xml:space="preserve"> </w:t>
      </w:r>
      <w:r w:rsidR="00743A32" w:rsidRPr="005E2902">
        <w:rPr>
          <w:rFonts w:asciiTheme="minorHAnsi" w:eastAsiaTheme="minorHAnsi" w:hAnsiTheme="minorHAnsi"/>
          <w:lang w:val="en-US"/>
        </w:rPr>
        <w:t>the students.</w:t>
      </w:r>
    </w:p>
    <w:p w:rsidR="008F09BE" w:rsidRPr="005E2902" w:rsidRDefault="008F09BE" w:rsidP="005E2902">
      <w:pPr>
        <w:tabs>
          <w:tab w:val="left" w:pos="360"/>
        </w:tabs>
        <w:autoSpaceDE w:val="0"/>
        <w:autoSpaceDN w:val="0"/>
        <w:adjustRightInd w:val="0"/>
        <w:spacing w:after="0" w:line="240" w:lineRule="auto"/>
        <w:ind w:left="360"/>
        <w:rPr>
          <w:rFonts w:asciiTheme="minorHAnsi" w:eastAsiaTheme="minorHAnsi" w:hAnsiTheme="minorHAnsi"/>
          <w:lang w:val="en-US"/>
        </w:rPr>
      </w:pPr>
    </w:p>
    <w:p w:rsidR="00743A32" w:rsidRPr="005E2902" w:rsidRDefault="008F09BE" w:rsidP="005E2902">
      <w:pPr>
        <w:pStyle w:val="ListParagraph"/>
        <w:numPr>
          <w:ilvl w:val="0"/>
          <w:numId w:val="3"/>
        </w:numPr>
        <w:tabs>
          <w:tab w:val="left" w:pos="360"/>
        </w:tabs>
        <w:autoSpaceDE w:val="0"/>
        <w:autoSpaceDN w:val="0"/>
        <w:adjustRightInd w:val="0"/>
        <w:spacing w:after="0" w:line="240" w:lineRule="auto"/>
        <w:ind w:left="360"/>
        <w:rPr>
          <w:rFonts w:asciiTheme="minorHAnsi" w:eastAsiaTheme="minorHAnsi" w:hAnsiTheme="minorHAnsi"/>
          <w:lang w:val="en-US"/>
        </w:rPr>
      </w:pPr>
      <w:r w:rsidRPr="005E2902">
        <w:rPr>
          <w:rFonts w:asciiTheme="minorHAnsi" w:eastAsiaTheme="minorHAnsi" w:hAnsiTheme="minorHAnsi"/>
          <w:lang w:val="en-US"/>
        </w:rPr>
        <w:t>Students</w:t>
      </w:r>
      <w:r w:rsidR="00743A32" w:rsidRPr="005E2902">
        <w:rPr>
          <w:rFonts w:asciiTheme="minorHAnsi" w:eastAsiaTheme="minorHAnsi" w:hAnsiTheme="minorHAnsi"/>
          <w:lang w:val="en-US"/>
        </w:rPr>
        <w:t xml:space="preserve"> feel very positive about the program and the faculty; they feel that they </w:t>
      </w:r>
      <w:r w:rsidRPr="005E2902">
        <w:rPr>
          <w:rFonts w:asciiTheme="minorHAnsi" w:eastAsiaTheme="minorHAnsi" w:hAnsiTheme="minorHAnsi"/>
          <w:lang w:val="en-US"/>
        </w:rPr>
        <w:t>a</w:t>
      </w:r>
      <w:r w:rsidR="00743A32" w:rsidRPr="005E2902">
        <w:rPr>
          <w:rFonts w:asciiTheme="minorHAnsi" w:eastAsiaTheme="minorHAnsi" w:hAnsiTheme="minorHAnsi"/>
          <w:lang w:val="en-US"/>
        </w:rPr>
        <w:t>re</w:t>
      </w:r>
      <w:r w:rsidRPr="005E2902">
        <w:rPr>
          <w:rFonts w:asciiTheme="minorHAnsi" w:eastAsiaTheme="minorHAnsi" w:hAnsiTheme="minorHAnsi"/>
          <w:lang w:val="en-US"/>
        </w:rPr>
        <w:t xml:space="preserve"> </w:t>
      </w:r>
      <w:r w:rsidR="00743A32" w:rsidRPr="005E2902">
        <w:rPr>
          <w:rFonts w:asciiTheme="minorHAnsi" w:eastAsiaTheme="minorHAnsi" w:hAnsiTheme="minorHAnsi"/>
          <w:lang w:val="en-US"/>
        </w:rPr>
        <w:t>receiving a quality education. This is especially true for transfer students.</w:t>
      </w:r>
    </w:p>
    <w:p w:rsidR="008F09BE" w:rsidRPr="005E2902" w:rsidRDefault="008F09BE" w:rsidP="005E2902">
      <w:pPr>
        <w:tabs>
          <w:tab w:val="left" w:pos="360"/>
        </w:tabs>
        <w:autoSpaceDE w:val="0"/>
        <w:autoSpaceDN w:val="0"/>
        <w:adjustRightInd w:val="0"/>
        <w:spacing w:after="0" w:line="240" w:lineRule="auto"/>
        <w:ind w:left="360"/>
        <w:rPr>
          <w:rFonts w:asciiTheme="minorHAnsi" w:eastAsiaTheme="minorHAnsi" w:hAnsiTheme="minorHAnsi"/>
          <w:lang w:val="en-US"/>
        </w:rPr>
      </w:pPr>
    </w:p>
    <w:p w:rsidR="00743A32" w:rsidRPr="005E2902" w:rsidRDefault="008F09BE" w:rsidP="005E2902">
      <w:pPr>
        <w:pStyle w:val="ListParagraph"/>
        <w:numPr>
          <w:ilvl w:val="0"/>
          <w:numId w:val="3"/>
        </w:numPr>
        <w:tabs>
          <w:tab w:val="left" w:pos="360"/>
        </w:tabs>
        <w:autoSpaceDE w:val="0"/>
        <w:autoSpaceDN w:val="0"/>
        <w:adjustRightInd w:val="0"/>
        <w:spacing w:after="0" w:line="240" w:lineRule="auto"/>
        <w:ind w:left="360"/>
        <w:rPr>
          <w:rFonts w:asciiTheme="minorHAnsi" w:eastAsiaTheme="minorHAnsi" w:hAnsiTheme="minorHAnsi"/>
          <w:lang w:val="en-US"/>
        </w:rPr>
      </w:pPr>
      <w:r w:rsidRPr="005E2902">
        <w:rPr>
          <w:rFonts w:asciiTheme="minorHAnsi" w:eastAsiaTheme="minorHAnsi" w:hAnsiTheme="minorHAnsi"/>
          <w:lang w:val="en-US"/>
        </w:rPr>
        <w:t>COIS courses</w:t>
      </w:r>
      <w:r w:rsidR="00743A32" w:rsidRPr="005E2902">
        <w:rPr>
          <w:rFonts w:asciiTheme="minorHAnsi" w:eastAsiaTheme="minorHAnsi" w:hAnsiTheme="minorHAnsi"/>
          <w:lang w:val="en-US"/>
        </w:rPr>
        <w:t xml:space="preserve"> generally have very healthy enrolment which indicate</w:t>
      </w:r>
      <w:r w:rsidR="004B41D0">
        <w:rPr>
          <w:rFonts w:asciiTheme="minorHAnsi" w:eastAsiaTheme="minorHAnsi" w:hAnsiTheme="minorHAnsi"/>
          <w:lang w:val="en-US"/>
        </w:rPr>
        <w:t>s</w:t>
      </w:r>
      <w:r w:rsidR="00743A32" w:rsidRPr="005E2902">
        <w:rPr>
          <w:rFonts w:asciiTheme="minorHAnsi" w:eastAsiaTheme="minorHAnsi" w:hAnsiTheme="minorHAnsi"/>
          <w:lang w:val="en-US"/>
        </w:rPr>
        <w:t xml:space="preserve"> greater impact</w:t>
      </w:r>
      <w:r w:rsidRPr="005E2902">
        <w:rPr>
          <w:rFonts w:asciiTheme="minorHAnsi" w:eastAsiaTheme="minorHAnsi" w:hAnsiTheme="minorHAnsi"/>
          <w:lang w:val="en-US"/>
        </w:rPr>
        <w:t xml:space="preserve"> </w:t>
      </w:r>
      <w:r w:rsidR="00743A32" w:rsidRPr="005E2902">
        <w:rPr>
          <w:rFonts w:asciiTheme="minorHAnsi" w:eastAsiaTheme="minorHAnsi" w:hAnsiTheme="minorHAnsi"/>
          <w:lang w:val="en-US"/>
        </w:rPr>
        <w:t>across students in other programs in the University.</w:t>
      </w:r>
    </w:p>
    <w:p w:rsidR="00743A32" w:rsidRPr="005E2902" w:rsidRDefault="00743A32" w:rsidP="005E2902">
      <w:pPr>
        <w:autoSpaceDE w:val="0"/>
        <w:autoSpaceDN w:val="0"/>
        <w:adjustRightInd w:val="0"/>
        <w:spacing w:after="0" w:line="240" w:lineRule="auto"/>
        <w:rPr>
          <w:rFonts w:asciiTheme="minorHAnsi" w:eastAsiaTheme="minorHAnsi" w:hAnsiTheme="minorHAnsi"/>
          <w:lang w:val="en-US"/>
        </w:rPr>
      </w:pPr>
    </w:p>
    <w:p w:rsidR="00DD04DF" w:rsidRPr="005E2902" w:rsidRDefault="00971919" w:rsidP="005E2902">
      <w:pPr>
        <w:pStyle w:val="ListParagraph"/>
        <w:numPr>
          <w:ilvl w:val="0"/>
          <w:numId w:val="3"/>
        </w:numPr>
        <w:autoSpaceDE w:val="0"/>
        <w:autoSpaceDN w:val="0"/>
        <w:adjustRightInd w:val="0"/>
        <w:spacing w:after="0" w:line="240" w:lineRule="auto"/>
        <w:ind w:left="360"/>
        <w:rPr>
          <w:rFonts w:asciiTheme="minorHAnsi" w:eastAsiaTheme="minorHAnsi" w:hAnsiTheme="minorHAnsi"/>
          <w:lang w:val="en-US"/>
        </w:rPr>
      </w:pPr>
      <w:r w:rsidRPr="005E2902">
        <w:rPr>
          <w:rFonts w:asciiTheme="minorHAnsi" w:eastAsiaTheme="minorHAnsi" w:hAnsiTheme="minorHAnsi"/>
          <w:lang w:val="en-US"/>
        </w:rPr>
        <w:t xml:space="preserve">Strong relationships and pathways with Ontario Colleges and for College transfers. ‘Tremendous success attracting </w:t>
      </w:r>
      <w:r w:rsidR="00DD04DF" w:rsidRPr="005E2902">
        <w:rPr>
          <w:rFonts w:asciiTheme="minorHAnsi" w:eastAsiaTheme="minorHAnsi" w:hAnsiTheme="minorHAnsi"/>
          <w:lang w:val="en-US"/>
        </w:rPr>
        <w:t>college students</w:t>
      </w:r>
      <w:r w:rsidR="008F09BE" w:rsidRPr="005E2902">
        <w:rPr>
          <w:rFonts w:asciiTheme="minorHAnsi" w:eastAsiaTheme="minorHAnsi" w:hAnsiTheme="minorHAnsi"/>
          <w:lang w:val="en-US"/>
        </w:rPr>
        <w:t xml:space="preserve"> </w:t>
      </w:r>
      <w:r w:rsidRPr="005E2902">
        <w:rPr>
          <w:rFonts w:asciiTheme="minorHAnsi" w:eastAsiaTheme="minorHAnsi" w:hAnsiTheme="minorHAnsi"/>
          <w:lang w:val="en-US"/>
        </w:rPr>
        <w:t>through those agreements.</w:t>
      </w:r>
    </w:p>
    <w:p w:rsidR="00971919" w:rsidRPr="005E2902" w:rsidRDefault="00971919" w:rsidP="005E2902">
      <w:pPr>
        <w:pStyle w:val="ListParagraph"/>
        <w:spacing w:after="0" w:line="240" w:lineRule="auto"/>
        <w:rPr>
          <w:rFonts w:asciiTheme="minorHAnsi" w:eastAsiaTheme="minorHAnsi" w:hAnsiTheme="minorHAnsi"/>
          <w:lang w:val="en-US"/>
        </w:rPr>
      </w:pPr>
    </w:p>
    <w:p w:rsidR="00971919" w:rsidRPr="005E2902" w:rsidRDefault="004B41D0" w:rsidP="005E2902">
      <w:pPr>
        <w:pStyle w:val="ListParagraph"/>
        <w:numPr>
          <w:ilvl w:val="0"/>
          <w:numId w:val="3"/>
        </w:numPr>
        <w:autoSpaceDE w:val="0"/>
        <w:autoSpaceDN w:val="0"/>
        <w:adjustRightInd w:val="0"/>
        <w:spacing w:after="0" w:line="240" w:lineRule="auto"/>
        <w:ind w:left="360"/>
        <w:rPr>
          <w:rFonts w:asciiTheme="minorHAnsi" w:hAnsiTheme="minorHAnsi" w:cs="Arial"/>
          <w:color w:val="000000"/>
        </w:rPr>
      </w:pPr>
      <w:r>
        <w:rPr>
          <w:rFonts w:asciiTheme="minorHAnsi" w:eastAsiaTheme="minorHAnsi" w:hAnsiTheme="minorHAnsi"/>
          <w:lang w:val="en-US"/>
        </w:rPr>
        <w:t>P</w:t>
      </w:r>
      <w:r w:rsidR="002D3150" w:rsidRPr="005E2902">
        <w:rPr>
          <w:rFonts w:asciiTheme="minorHAnsi" w:eastAsiaTheme="minorHAnsi" w:hAnsiTheme="minorHAnsi"/>
          <w:lang w:val="en-US"/>
        </w:rPr>
        <w:t>romoting interdisciplinary studies</w:t>
      </w:r>
      <w:r w:rsidR="00971919" w:rsidRPr="005E2902">
        <w:rPr>
          <w:rFonts w:asciiTheme="minorHAnsi" w:eastAsiaTheme="minorHAnsi" w:hAnsiTheme="minorHAnsi"/>
          <w:lang w:val="en-US"/>
        </w:rPr>
        <w:t xml:space="preserve"> throughout program content. </w:t>
      </w:r>
    </w:p>
    <w:p w:rsidR="00971919" w:rsidRPr="005E2902" w:rsidRDefault="00971919" w:rsidP="005E2902">
      <w:pPr>
        <w:pStyle w:val="ListParagraph"/>
        <w:autoSpaceDE w:val="0"/>
        <w:autoSpaceDN w:val="0"/>
        <w:adjustRightInd w:val="0"/>
        <w:spacing w:after="0" w:line="240" w:lineRule="auto"/>
        <w:ind w:left="360"/>
        <w:rPr>
          <w:rFonts w:asciiTheme="minorHAnsi" w:hAnsiTheme="minorHAnsi" w:cs="Arial"/>
          <w:color w:val="000000"/>
        </w:rPr>
      </w:pPr>
    </w:p>
    <w:p w:rsidR="00743A32" w:rsidRPr="005E2902" w:rsidRDefault="00971919" w:rsidP="005E2902">
      <w:pPr>
        <w:pStyle w:val="ListParagraph"/>
        <w:numPr>
          <w:ilvl w:val="0"/>
          <w:numId w:val="3"/>
        </w:numPr>
        <w:autoSpaceDE w:val="0"/>
        <w:autoSpaceDN w:val="0"/>
        <w:adjustRightInd w:val="0"/>
        <w:spacing w:after="0" w:line="240" w:lineRule="auto"/>
        <w:ind w:left="360"/>
        <w:rPr>
          <w:rFonts w:asciiTheme="minorHAnsi" w:hAnsiTheme="minorHAnsi" w:cs="Arial"/>
          <w:color w:val="000000"/>
        </w:rPr>
      </w:pPr>
      <w:r w:rsidRPr="005E2902">
        <w:rPr>
          <w:rFonts w:asciiTheme="minorHAnsi" w:hAnsiTheme="minorHAnsi" w:cs="Arial"/>
          <w:color w:val="000000"/>
        </w:rPr>
        <w:t>Students wish</w:t>
      </w:r>
      <w:r w:rsidR="00AF38FB">
        <w:rPr>
          <w:rFonts w:asciiTheme="minorHAnsi" w:hAnsiTheme="minorHAnsi" w:cs="Arial"/>
          <w:color w:val="000000"/>
        </w:rPr>
        <w:t>ing</w:t>
      </w:r>
      <w:r w:rsidRPr="005E2902">
        <w:rPr>
          <w:rFonts w:asciiTheme="minorHAnsi" w:hAnsiTheme="minorHAnsi" w:cs="Arial"/>
          <w:color w:val="000000"/>
        </w:rPr>
        <w:t xml:space="preserve"> to pursue a BA are supported through the multi-disciplinary aspect of the program goals. </w:t>
      </w:r>
    </w:p>
    <w:p w:rsidR="00314E0B" w:rsidRDefault="00314E0B" w:rsidP="005E2902">
      <w:pPr>
        <w:pBdr>
          <w:bottom w:val="single" w:sz="2" w:space="1" w:color="auto"/>
        </w:pBdr>
        <w:spacing w:after="0" w:line="240" w:lineRule="auto"/>
        <w:rPr>
          <w:rFonts w:asciiTheme="minorHAnsi" w:hAnsiTheme="minorHAnsi" w:cs="Arial"/>
          <w:b/>
          <w:color w:val="000000"/>
        </w:rPr>
      </w:pPr>
    </w:p>
    <w:p w:rsidR="0065731D" w:rsidRPr="005E2902" w:rsidRDefault="0065731D" w:rsidP="005E2902">
      <w:pPr>
        <w:pBdr>
          <w:bottom w:val="single" w:sz="2" w:space="1" w:color="auto"/>
        </w:pBdr>
        <w:spacing w:after="0" w:line="240" w:lineRule="auto"/>
        <w:rPr>
          <w:rFonts w:asciiTheme="minorHAnsi" w:hAnsiTheme="minorHAnsi" w:cs="Arial"/>
          <w:b/>
          <w:color w:val="000000"/>
        </w:rPr>
      </w:pPr>
      <w:r w:rsidRPr="009A45FA">
        <w:rPr>
          <w:rFonts w:asciiTheme="minorHAnsi" w:hAnsiTheme="minorHAnsi" w:cs="Arial"/>
          <w:b/>
          <w:color w:val="000000"/>
        </w:rPr>
        <w:t>OPPORTUNITIES FOR PROGRAM IMPROVEMENT AND ENHANCEMENT</w:t>
      </w:r>
    </w:p>
    <w:p w:rsidR="00743A32" w:rsidRPr="00E41C6C" w:rsidRDefault="00A65070" w:rsidP="00A65070">
      <w:pPr>
        <w:pStyle w:val="ListParagraph"/>
        <w:numPr>
          <w:ilvl w:val="0"/>
          <w:numId w:val="25"/>
        </w:numPr>
        <w:autoSpaceDE w:val="0"/>
        <w:autoSpaceDN w:val="0"/>
        <w:adjustRightInd w:val="0"/>
        <w:spacing w:after="0" w:line="240" w:lineRule="auto"/>
        <w:ind w:left="360"/>
        <w:rPr>
          <w:rFonts w:asciiTheme="minorHAnsi" w:eastAsiaTheme="minorHAnsi" w:hAnsiTheme="minorHAnsi"/>
          <w:iCs/>
          <w:lang w:val="en-US"/>
        </w:rPr>
      </w:pPr>
      <w:r w:rsidRPr="00E41C6C">
        <w:rPr>
          <w:rFonts w:asciiTheme="minorHAnsi" w:eastAsiaTheme="minorHAnsi" w:hAnsiTheme="minorHAnsi"/>
          <w:iCs/>
          <w:lang w:val="en-US"/>
        </w:rPr>
        <w:t>Reviewers note</w:t>
      </w:r>
      <w:r w:rsidR="00E41C6C" w:rsidRPr="00E41C6C">
        <w:rPr>
          <w:rFonts w:asciiTheme="minorHAnsi" w:eastAsiaTheme="minorHAnsi" w:hAnsiTheme="minorHAnsi"/>
          <w:iCs/>
          <w:lang w:val="en-US"/>
        </w:rPr>
        <w:t>d</w:t>
      </w:r>
      <w:r w:rsidRPr="00E41C6C">
        <w:rPr>
          <w:rFonts w:asciiTheme="minorHAnsi" w:eastAsiaTheme="minorHAnsi" w:hAnsiTheme="minorHAnsi"/>
          <w:iCs/>
          <w:lang w:val="en-US"/>
        </w:rPr>
        <w:t xml:space="preserve"> that the department could </w:t>
      </w:r>
      <w:r w:rsidR="00E41C6C" w:rsidRPr="00E41C6C">
        <w:rPr>
          <w:rFonts w:asciiTheme="minorHAnsi" w:eastAsiaTheme="minorHAnsi" w:hAnsiTheme="minorHAnsi"/>
          <w:iCs/>
          <w:lang w:val="en-US"/>
        </w:rPr>
        <w:t xml:space="preserve">strengthen the program and </w:t>
      </w:r>
      <w:r w:rsidRPr="00E41C6C">
        <w:rPr>
          <w:rFonts w:asciiTheme="minorHAnsi" w:eastAsiaTheme="minorHAnsi" w:hAnsiTheme="minorHAnsi"/>
          <w:iCs/>
          <w:lang w:val="en-US"/>
        </w:rPr>
        <w:t xml:space="preserve">meet the </w:t>
      </w:r>
      <w:r w:rsidR="001125C7">
        <w:rPr>
          <w:rFonts w:asciiTheme="minorHAnsi" w:eastAsiaTheme="minorHAnsi" w:hAnsiTheme="minorHAnsi"/>
          <w:iCs/>
          <w:lang w:val="en-US"/>
        </w:rPr>
        <w:t>Association for Computing Machinery (one of the original organizations for computer science)</w:t>
      </w:r>
      <w:r w:rsidR="00E41C6C" w:rsidRPr="00E41C6C">
        <w:rPr>
          <w:rFonts w:asciiTheme="minorHAnsi" w:eastAsiaTheme="minorHAnsi" w:hAnsiTheme="minorHAnsi"/>
          <w:iCs/>
          <w:lang w:val="en-US"/>
        </w:rPr>
        <w:t xml:space="preserve"> curriculum requirements through the addition of courses in Algorithm, Theory of Computation, Compiler construction, operating systems, and systems programming.</w:t>
      </w:r>
    </w:p>
    <w:p w:rsidR="00E41C6C" w:rsidRPr="00A65070" w:rsidRDefault="00E41C6C" w:rsidP="00E41C6C">
      <w:pPr>
        <w:pStyle w:val="ListParagraph"/>
        <w:autoSpaceDE w:val="0"/>
        <w:autoSpaceDN w:val="0"/>
        <w:adjustRightInd w:val="0"/>
        <w:spacing w:after="0" w:line="240" w:lineRule="auto"/>
        <w:ind w:left="360"/>
        <w:rPr>
          <w:rFonts w:asciiTheme="minorHAnsi" w:eastAsiaTheme="minorHAnsi" w:hAnsiTheme="minorHAnsi"/>
          <w:i/>
          <w:iCs/>
          <w:lang w:val="en-US"/>
        </w:rPr>
      </w:pPr>
    </w:p>
    <w:p w:rsidR="00743A32" w:rsidRPr="009A6B69" w:rsidRDefault="00743A32" w:rsidP="009A6B69">
      <w:pPr>
        <w:pStyle w:val="ListParagraph"/>
        <w:numPr>
          <w:ilvl w:val="0"/>
          <w:numId w:val="23"/>
        </w:numPr>
        <w:autoSpaceDE w:val="0"/>
        <w:autoSpaceDN w:val="0"/>
        <w:adjustRightInd w:val="0"/>
        <w:spacing w:after="0" w:line="240" w:lineRule="auto"/>
        <w:ind w:left="360"/>
        <w:rPr>
          <w:rFonts w:asciiTheme="minorHAnsi" w:eastAsiaTheme="minorHAnsi" w:hAnsiTheme="minorHAnsi"/>
          <w:i/>
          <w:iCs/>
          <w:lang w:val="en-US"/>
        </w:rPr>
      </w:pPr>
      <w:r w:rsidRPr="009A6B69">
        <w:rPr>
          <w:rFonts w:asciiTheme="minorHAnsi" w:eastAsiaTheme="minorHAnsi" w:hAnsiTheme="minorHAnsi"/>
          <w:lang w:val="en-US"/>
        </w:rPr>
        <w:t>The Department can enhance student</w:t>
      </w:r>
      <w:r w:rsidR="00891483">
        <w:rPr>
          <w:rFonts w:asciiTheme="minorHAnsi" w:eastAsiaTheme="minorHAnsi" w:hAnsiTheme="minorHAnsi"/>
          <w:lang w:val="en-US"/>
        </w:rPr>
        <w:t xml:space="preserve"> </w:t>
      </w:r>
      <w:r w:rsidRPr="009A6B69">
        <w:rPr>
          <w:rFonts w:asciiTheme="minorHAnsi" w:eastAsiaTheme="minorHAnsi" w:hAnsiTheme="minorHAnsi"/>
          <w:lang w:val="en-US"/>
        </w:rPr>
        <w:t>experiential learning through the</w:t>
      </w:r>
      <w:r w:rsidR="00727AF5" w:rsidRPr="009A6B69">
        <w:rPr>
          <w:rFonts w:asciiTheme="minorHAnsi" w:eastAsiaTheme="minorHAnsi" w:hAnsiTheme="minorHAnsi"/>
          <w:lang w:val="en-US"/>
        </w:rPr>
        <w:t xml:space="preserve"> </w:t>
      </w:r>
      <w:r w:rsidRPr="009A6B69">
        <w:rPr>
          <w:rFonts w:asciiTheme="minorHAnsi" w:eastAsiaTheme="minorHAnsi" w:hAnsiTheme="minorHAnsi"/>
          <w:lang w:val="en-US"/>
        </w:rPr>
        <w:t xml:space="preserve">introduction of a final year project for all </w:t>
      </w:r>
      <w:proofErr w:type="spellStart"/>
      <w:r w:rsidRPr="009A6B69">
        <w:rPr>
          <w:rFonts w:asciiTheme="minorHAnsi" w:eastAsiaTheme="minorHAnsi" w:hAnsiTheme="minorHAnsi"/>
          <w:lang w:val="en-US"/>
        </w:rPr>
        <w:t>Honours</w:t>
      </w:r>
      <w:proofErr w:type="spellEnd"/>
      <w:r w:rsidRPr="009A6B69">
        <w:rPr>
          <w:rFonts w:asciiTheme="minorHAnsi" w:eastAsiaTheme="minorHAnsi" w:hAnsiTheme="minorHAnsi"/>
          <w:lang w:val="en-US"/>
        </w:rPr>
        <w:t xml:space="preserve"> </w:t>
      </w:r>
      <w:r w:rsidR="00891483">
        <w:rPr>
          <w:rFonts w:asciiTheme="minorHAnsi" w:eastAsiaTheme="minorHAnsi" w:hAnsiTheme="minorHAnsi"/>
          <w:lang w:val="en-US"/>
        </w:rPr>
        <w:t>students</w:t>
      </w:r>
      <w:r w:rsidRPr="009A6B69">
        <w:rPr>
          <w:rFonts w:asciiTheme="minorHAnsi" w:eastAsiaTheme="minorHAnsi" w:hAnsiTheme="minorHAnsi"/>
          <w:lang w:val="en-US"/>
        </w:rPr>
        <w:t xml:space="preserve"> as well as broadening the</w:t>
      </w:r>
      <w:r w:rsidR="00727AF5" w:rsidRPr="009A6B69">
        <w:rPr>
          <w:rFonts w:asciiTheme="minorHAnsi" w:eastAsiaTheme="minorHAnsi" w:hAnsiTheme="minorHAnsi"/>
          <w:lang w:val="en-US"/>
        </w:rPr>
        <w:t xml:space="preserve"> </w:t>
      </w:r>
      <w:r w:rsidRPr="009A6B69">
        <w:rPr>
          <w:rFonts w:asciiTheme="minorHAnsi" w:eastAsiaTheme="minorHAnsi" w:hAnsiTheme="minorHAnsi"/>
          <w:lang w:val="en-US"/>
        </w:rPr>
        <w:t>internship education program.</w:t>
      </w:r>
    </w:p>
    <w:p w:rsidR="00743A32" w:rsidRPr="005E2902" w:rsidRDefault="00743A32" w:rsidP="005E2902">
      <w:pPr>
        <w:autoSpaceDE w:val="0"/>
        <w:autoSpaceDN w:val="0"/>
        <w:adjustRightInd w:val="0"/>
        <w:spacing w:after="0" w:line="240" w:lineRule="auto"/>
        <w:rPr>
          <w:rFonts w:asciiTheme="minorHAnsi" w:eastAsiaTheme="minorHAnsi" w:hAnsiTheme="minorHAnsi"/>
          <w:i/>
          <w:iCs/>
          <w:lang w:val="en-US"/>
        </w:rPr>
      </w:pPr>
    </w:p>
    <w:p w:rsidR="00891483" w:rsidRPr="00891483" w:rsidRDefault="00743A32" w:rsidP="00891483">
      <w:pPr>
        <w:pStyle w:val="ListParagraph"/>
        <w:numPr>
          <w:ilvl w:val="0"/>
          <w:numId w:val="23"/>
        </w:numPr>
        <w:autoSpaceDE w:val="0"/>
        <w:autoSpaceDN w:val="0"/>
        <w:adjustRightInd w:val="0"/>
        <w:spacing w:after="0" w:line="240" w:lineRule="auto"/>
        <w:ind w:left="360"/>
        <w:rPr>
          <w:rFonts w:asciiTheme="minorHAnsi" w:eastAsiaTheme="minorHAnsi" w:hAnsiTheme="minorHAnsi"/>
          <w:i/>
          <w:iCs/>
          <w:lang w:val="en-US"/>
        </w:rPr>
      </w:pPr>
      <w:r w:rsidRPr="009A6B69">
        <w:rPr>
          <w:rFonts w:asciiTheme="minorHAnsi" w:eastAsiaTheme="minorHAnsi" w:hAnsiTheme="minorHAnsi"/>
          <w:lang w:val="en-US"/>
        </w:rPr>
        <w:t>There is an opportunity to enhance the program by establishing synergies or</w:t>
      </w:r>
      <w:r w:rsidR="00727AF5" w:rsidRPr="009A6B69">
        <w:rPr>
          <w:rFonts w:asciiTheme="minorHAnsi" w:eastAsiaTheme="minorHAnsi" w:hAnsiTheme="minorHAnsi"/>
          <w:lang w:val="en-US"/>
        </w:rPr>
        <w:t xml:space="preserve"> </w:t>
      </w:r>
      <w:r w:rsidRPr="009A6B69">
        <w:rPr>
          <w:rFonts w:asciiTheme="minorHAnsi" w:eastAsiaTheme="minorHAnsi" w:hAnsiTheme="minorHAnsi"/>
          <w:lang w:val="en-US"/>
        </w:rPr>
        <w:t xml:space="preserve">developing new collaborations with other academic units within the university or with </w:t>
      </w:r>
      <w:r w:rsidR="00891483">
        <w:rPr>
          <w:rFonts w:asciiTheme="minorHAnsi" w:eastAsiaTheme="minorHAnsi" w:hAnsiTheme="minorHAnsi"/>
          <w:lang w:val="en-US"/>
        </w:rPr>
        <w:t>c</w:t>
      </w:r>
      <w:r w:rsidRPr="009A6B69">
        <w:rPr>
          <w:rFonts w:asciiTheme="minorHAnsi" w:eastAsiaTheme="minorHAnsi" w:hAnsiTheme="minorHAnsi"/>
          <w:lang w:val="en-US"/>
        </w:rPr>
        <w:t>olleges in the field</w:t>
      </w:r>
      <w:r w:rsidR="00891483">
        <w:rPr>
          <w:rFonts w:asciiTheme="minorHAnsi" w:eastAsiaTheme="minorHAnsi" w:hAnsiTheme="minorHAnsi"/>
          <w:lang w:val="en-US"/>
        </w:rPr>
        <w:t>s</w:t>
      </w:r>
      <w:r w:rsidRPr="009A6B69">
        <w:rPr>
          <w:rFonts w:asciiTheme="minorHAnsi" w:eastAsiaTheme="minorHAnsi" w:hAnsiTheme="minorHAnsi"/>
          <w:lang w:val="en-US"/>
        </w:rPr>
        <w:t xml:space="preserve"> of</w:t>
      </w:r>
      <w:r w:rsidR="00891483">
        <w:rPr>
          <w:rFonts w:asciiTheme="minorHAnsi" w:eastAsiaTheme="minorHAnsi" w:hAnsiTheme="minorHAnsi"/>
          <w:lang w:val="en-US"/>
        </w:rPr>
        <w:t>: g</w:t>
      </w:r>
      <w:r w:rsidRPr="009A6B69">
        <w:rPr>
          <w:rFonts w:asciiTheme="minorHAnsi" w:eastAsiaTheme="minorHAnsi" w:hAnsiTheme="minorHAnsi"/>
          <w:lang w:val="en-US"/>
        </w:rPr>
        <w:t>eomatics, Geographical Information Systems, remote sensing and</w:t>
      </w:r>
      <w:r w:rsidR="00727AF5" w:rsidRPr="009A6B69">
        <w:rPr>
          <w:rFonts w:asciiTheme="minorHAnsi" w:eastAsiaTheme="minorHAnsi" w:hAnsiTheme="minorHAnsi"/>
          <w:lang w:val="en-US"/>
        </w:rPr>
        <w:t xml:space="preserve"> </w:t>
      </w:r>
      <w:r w:rsidRPr="009A6B69">
        <w:rPr>
          <w:rFonts w:asciiTheme="minorHAnsi" w:eastAsiaTheme="minorHAnsi" w:hAnsiTheme="minorHAnsi"/>
          <w:lang w:val="en-US"/>
        </w:rPr>
        <w:t>image processing</w:t>
      </w:r>
      <w:r w:rsidR="00891483">
        <w:rPr>
          <w:rFonts w:asciiTheme="minorHAnsi" w:eastAsiaTheme="minorHAnsi" w:hAnsiTheme="minorHAnsi"/>
          <w:lang w:val="en-US"/>
        </w:rPr>
        <w:t>,</w:t>
      </w:r>
      <w:r w:rsidRPr="009A6B69">
        <w:rPr>
          <w:rFonts w:asciiTheme="minorHAnsi" w:eastAsiaTheme="minorHAnsi" w:hAnsiTheme="minorHAnsi"/>
          <w:lang w:val="en-US"/>
        </w:rPr>
        <w:t xml:space="preserve"> and visualization. </w:t>
      </w:r>
      <w:r w:rsidR="00891483">
        <w:rPr>
          <w:rFonts w:asciiTheme="minorHAnsi" w:eastAsiaTheme="minorHAnsi" w:hAnsiTheme="minorHAnsi"/>
          <w:lang w:val="en-US"/>
        </w:rPr>
        <w:t>It is important to offer fields of study that are both current and expanding in the area of computing technology.</w:t>
      </w:r>
    </w:p>
    <w:p w:rsidR="00743A32" w:rsidRPr="005E2902" w:rsidRDefault="00891483" w:rsidP="00891483">
      <w:pPr>
        <w:pStyle w:val="ListParagraph"/>
        <w:autoSpaceDE w:val="0"/>
        <w:autoSpaceDN w:val="0"/>
        <w:adjustRightInd w:val="0"/>
        <w:spacing w:after="0" w:line="240" w:lineRule="auto"/>
        <w:ind w:left="360"/>
        <w:rPr>
          <w:rFonts w:asciiTheme="minorHAnsi" w:eastAsiaTheme="minorHAnsi" w:hAnsiTheme="minorHAnsi"/>
          <w:i/>
          <w:iCs/>
          <w:lang w:val="en-US"/>
        </w:rPr>
      </w:pPr>
      <w:r w:rsidRPr="005E2902">
        <w:rPr>
          <w:rFonts w:asciiTheme="minorHAnsi" w:eastAsiaTheme="minorHAnsi" w:hAnsiTheme="minorHAnsi"/>
          <w:i/>
          <w:iCs/>
          <w:lang w:val="en-US"/>
        </w:rPr>
        <w:t xml:space="preserve"> </w:t>
      </w:r>
    </w:p>
    <w:p w:rsidR="00743A32" w:rsidRDefault="00743A32" w:rsidP="009A6B69">
      <w:pPr>
        <w:pStyle w:val="ListParagraph"/>
        <w:numPr>
          <w:ilvl w:val="0"/>
          <w:numId w:val="24"/>
        </w:numPr>
        <w:autoSpaceDE w:val="0"/>
        <w:autoSpaceDN w:val="0"/>
        <w:adjustRightInd w:val="0"/>
        <w:spacing w:after="0" w:line="240" w:lineRule="auto"/>
        <w:ind w:left="360"/>
        <w:rPr>
          <w:rFonts w:asciiTheme="minorHAnsi" w:eastAsiaTheme="minorHAnsi" w:hAnsiTheme="minorHAnsi"/>
          <w:lang w:val="en-US"/>
        </w:rPr>
      </w:pPr>
      <w:r w:rsidRPr="009A6B69">
        <w:rPr>
          <w:rFonts w:asciiTheme="minorHAnsi" w:eastAsiaTheme="minorHAnsi" w:hAnsiTheme="minorHAnsi"/>
          <w:lang w:val="en-US"/>
        </w:rPr>
        <w:t>Data analytics is becoming an increasingly important inter disciplinary area</w:t>
      </w:r>
      <w:r w:rsidR="00727AF5" w:rsidRPr="009A6B69">
        <w:rPr>
          <w:rFonts w:asciiTheme="minorHAnsi" w:eastAsiaTheme="minorHAnsi" w:hAnsiTheme="minorHAnsi"/>
          <w:lang w:val="en-US"/>
        </w:rPr>
        <w:t xml:space="preserve"> </w:t>
      </w:r>
      <w:r w:rsidRPr="009A6B69">
        <w:rPr>
          <w:rFonts w:asciiTheme="minorHAnsi" w:eastAsiaTheme="minorHAnsi" w:hAnsiTheme="minorHAnsi"/>
          <w:lang w:val="en-US"/>
        </w:rPr>
        <w:t>combining Computer Science and Statistics with many other disciplines. A core set of courses</w:t>
      </w:r>
      <w:r w:rsidR="00727AF5" w:rsidRPr="009A6B69">
        <w:rPr>
          <w:rFonts w:asciiTheme="minorHAnsi" w:eastAsiaTheme="minorHAnsi" w:hAnsiTheme="minorHAnsi"/>
          <w:lang w:val="en-US"/>
        </w:rPr>
        <w:t xml:space="preserve"> </w:t>
      </w:r>
      <w:r w:rsidRPr="009A6B69">
        <w:rPr>
          <w:rFonts w:asciiTheme="minorHAnsi" w:eastAsiaTheme="minorHAnsi" w:hAnsiTheme="minorHAnsi"/>
          <w:lang w:val="en-US"/>
        </w:rPr>
        <w:t>in data analytics could form a useful minor that would be attractive to students in many other</w:t>
      </w:r>
      <w:r w:rsidR="00727AF5" w:rsidRPr="009A6B69">
        <w:rPr>
          <w:rFonts w:asciiTheme="minorHAnsi" w:eastAsiaTheme="minorHAnsi" w:hAnsiTheme="minorHAnsi"/>
          <w:lang w:val="en-US"/>
        </w:rPr>
        <w:t xml:space="preserve"> </w:t>
      </w:r>
      <w:r w:rsidRPr="009A6B69">
        <w:rPr>
          <w:rFonts w:asciiTheme="minorHAnsi" w:eastAsiaTheme="minorHAnsi" w:hAnsiTheme="minorHAnsi"/>
          <w:lang w:val="en-US"/>
        </w:rPr>
        <w:t>Departments in Science, Business and Social Sciences.</w:t>
      </w:r>
    </w:p>
    <w:p w:rsidR="00891483" w:rsidRDefault="00891483" w:rsidP="00891483">
      <w:pPr>
        <w:pStyle w:val="ListParagraph"/>
        <w:autoSpaceDE w:val="0"/>
        <w:autoSpaceDN w:val="0"/>
        <w:adjustRightInd w:val="0"/>
        <w:spacing w:after="0" w:line="240" w:lineRule="auto"/>
        <w:ind w:left="360"/>
        <w:rPr>
          <w:rFonts w:asciiTheme="minorHAnsi" w:eastAsiaTheme="minorHAnsi" w:hAnsiTheme="minorHAnsi"/>
          <w:lang w:val="en-US"/>
        </w:rPr>
      </w:pPr>
    </w:p>
    <w:p w:rsidR="00891483" w:rsidRPr="00891483" w:rsidRDefault="00891483" w:rsidP="00891483">
      <w:pPr>
        <w:pStyle w:val="ListParagraph"/>
        <w:numPr>
          <w:ilvl w:val="0"/>
          <w:numId w:val="24"/>
        </w:numPr>
        <w:autoSpaceDE w:val="0"/>
        <w:autoSpaceDN w:val="0"/>
        <w:adjustRightInd w:val="0"/>
        <w:spacing w:after="0" w:line="240" w:lineRule="auto"/>
        <w:ind w:left="360"/>
        <w:rPr>
          <w:rFonts w:asciiTheme="minorHAnsi" w:eastAsiaTheme="minorHAnsi" w:hAnsiTheme="minorHAnsi"/>
          <w:lang w:val="en-US"/>
        </w:rPr>
      </w:pPr>
      <w:r>
        <w:rPr>
          <w:rFonts w:asciiTheme="minorHAnsi" w:eastAsiaTheme="minorHAnsi" w:hAnsiTheme="minorHAnsi"/>
          <w:lang w:val="en-US"/>
        </w:rPr>
        <w:t>R</w:t>
      </w:r>
      <w:r w:rsidRPr="00891483">
        <w:rPr>
          <w:rFonts w:asciiTheme="minorHAnsi" w:eastAsiaTheme="minorHAnsi" w:hAnsiTheme="minorHAnsi"/>
          <w:lang w:val="en-US"/>
        </w:rPr>
        <w:t>eviewers noted that internship programs could increase the practical experiences for students in computer science.</w:t>
      </w:r>
    </w:p>
    <w:p w:rsidR="00891483" w:rsidRDefault="00891483" w:rsidP="005E2902">
      <w:pPr>
        <w:autoSpaceDE w:val="0"/>
        <w:autoSpaceDN w:val="0"/>
        <w:adjustRightInd w:val="0"/>
        <w:spacing w:after="0" w:line="240" w:lineRule="auto"/>
        <w:rPr>
          <w:rFonts w:asciiTheme="minorHAnsi" w:eastAsiaTheme="minorHAnsi" w:hAnsiTheme="minorHAnsi"/>
          <w:lang w:val="en-US"/>
        </w:rPr>
      </w:pPr>
    </w:p>
    <w:p w:rsidR="00891483" w:rsidRPr="00891483" w:rsidRDefault="00891483" w:rsidP="00891483">
      <w:pPr>
        <w:pStyle w:val="ListParagraph"/>
        <w:numPr>
          <w:ilvl w:val="0"/>
          <w:numId w:val="24"/>
        </w:numPr>
        <w:autoSpaceDE w:val="0"/>
        <w:autoSpaceDN w:val="0"/>
        <w:adjustRightInd w:val="0"/>
        <w:spacing w:after="0" w:line="240" w:lineRule="auto"/>
        <w:ind w:left="360"/>
        <w:rPr>
          <w:rFonts w:asciiTheme="minorHAnsi" w:eastAsiaTheme="minorHAnsi" w:hAnsiTheme="minorHAnsi"/>
          <w:lang w:val="en-US"/>
        </w:rPr>
      </w:pPr>
      <w:r w:rsidRPr="00891483">
        <w:rPr>
          <w:rFonts w:asciiTheme="minorHAnsi" w:eastAsiaTheme="minorHAnsi" w:hAnsiTheme="minorHAnsi"/>
          <w:lang w:val="en-US"/>
        </w:rPr>
        <w:t>The reviewers noted possible ‘opportunities for the Department to work more closely with the IT Department,</w:t>
      </w:r>
    </w:p>
    <w:p w:rsidR="00891483" w:rsidRPr="005E2902" w:rsidRDefault="00891483" w:rsidP="00891483">
      <w:pPr>
        <w:autoSpaceDE w:val="0"/>
        <w:autoSpaceDN w:val="0"/>
        <w:adjustRightInd w:val="0"/>
        <w:spacing w:after="0" w:line="240" w:lineRule="auto"/>
        <w:ind w:left="360"/>
        <w:rPr>
          <w:rFonts w:asciiTheme="minorHAnsi" w:eastAsiaTheme="minorHAnsi" w:hAnsiTheme="minorHAnsi"/>
          <w:lang w:val="en-US"/>
        </w:rPr>
      </w:pPr>
      <w:proofErr w:type="gramStart"/>
      <w:r w:rsidRPr="005E2902">
        <w:rPr>
          <w:rFonts w:asciiTheme="minorHAnsi" w:eastAsiaTheme="minorHAnsi" w:hAnsiTheme="minorHAnsi"/>
          <w:lang w:val="en-US"/>
        </w:rPr>
        <w:lastRenderedPageBreak/>
        <w:t>e.g</w:t>
      </w:r>
      <w:proofErr w:type="gramEnd"/>
      <w:r w:rsidRPr="005E2902">
        <w:rPr>
          <w:rFonts w:asciiTheme="minorHAnsi" w:eastAsiaTheme="minorHAnsi" w:hAnsiTheme="minorHAnsi"/>
          <w:lang w:val="en-US"/>
        </w:rPr>
        <w:t>. to provide access to large servers (e.g. Unix systems), and to more effectively make use of</w:t>
      </w:r>
      <w:r w:rsidR="00825EBC">
        <w:rPr>
          <w:rFonts w:asciiTheme="minorHAnsi" w:eastAsiaTheme="minorHAnsi" w:hAnsiTheme="minorHAnsi"/>
          <w:lang w:val="en-US"/>
        </w:rPr>
        <w:t xml:space="preserve"> </w:t>
      </w:r>
      <w:r w:rsidRPr="005E2902">
        <w:rPr>
          <w:rFonts w:asciiTheme="minorHAnsi" w:eastAsiaTheme="minorHAnsi" w:hAnsiTheme="minorHAnsi"/>
          <w:lang w:val="en-US"/>
        </w:rPr>
        <w:t>general computing labs within the University.</w:t>
      </w:r>
      <w:r>
        <w:rPr>
          <w:rFonts w:asciiTheme="minorHAnsi" w:eastAsiaTheme="minorHAnsi" w:hAnsiTheme="minorHAnsi"/>
          <w:lang w:val="en-US"/>
        </w:rPr>
        <w:t>’</w:t>
      </w:r>
    </w:p>
    <w:p w:rsidR="00891483" w:rsidRDefault="00891483" w:rsidP="005E2902">
      <w:pPr>
        <w:autoSpaceDE w:val="0"/>
        <w:autoSpaceDN w:val="0"/>
        <w:adjustRightInd w:val="0"/>
        <w:spacing w:after="0" w:line="240" w:lineRule="auto"/>
        <w:rPr>
          <w:rFonts w:asciiTheme="minorHAnsi" w:eastAsiaTheme="minorHAnsi" w:hAnsiTheme="minorHAnsi"/>
          <w:lang w:val="en-US"/>
        </w:rPr>
      </w:pPr>
    </w:p>
    <w:p w:rsidR="009A45FA" w:rsidRPr="009A45FA" w:rsidRDefault="009A45FA" w:rsidP="009A45FA">
      <w:pPr>
        <w:pStyle w:val="ListParagraph"/>
        <w:numPr>
          <w:ilvl w:val="0"/>
          <w:numId w:val="26"/>
        </w:numPr>
        <w:autoSpaceDE w:val="0"/>
        <w:autoSpaceDN w:val="0"/>
        <w:adjustRightInd w:val="0"/>
        <w:spacing w:after="0" w:line="240" w:lineRule="auto"/>
        <w:ind w:left="360"/>
        <w:rPr>
          <w:rFonts w:asciiTheme="minorHAnsi" w:eastAsiaTheme="minorHAnsi" w:hAnsiTheme="minorHAnsi"/>
          <w:lang w:val="en-US"/>
        </w:rPr>
      </w:pPr>
      <w:r w:rsidRPr="009A45FA">
        <w:rPr>
          <w:rFonts w:asciiTheme="minorHAnsi" w:eastAsiaTheme="minorHAnsi" w:hAnsiTheme="minorHAnsi"/>
          <w:lang w:val="en-US"/>
        </w:rPr>
        <w:t>Reviewers noted that the department is ‘fortunate to have a pool of part-time instructors. These are dedicated individuals who contribute to the overall health of the department and the quality of the programs – they believe in the Department and the University. They are involved in a variety of community outreach activities which contribute to the University’s visibility. They bring “real world” experience to the courses they teach and provide additional experience and viewpoints to the students and the students appreciate the expertise they bring.’</w:t>
      </w:r>
    </w:p>
    <w:p w:rsidR="009A45FA" w:rsidRDefault="009A45FA" w:rsidP="009A45FA">
      <w:pPr>
        <w:autoSpaceDE w:val="0"/>
        <w:autoSpaceDN w:val="0"/>
        <w:adjustRightInd w:val="0"/>
        <w:spacing w:after="0" w:line="240" w:lineRule="auto"/>
        <w:ind w:left="360"/>
        <w:rPr>
          <w:rFonts w:asciiTheme="minorHAnsi" w:eastAsiaTheme="minorHAnsi" w:hAnsiTheme="minorHAnsi"/>
          <w:lang w:val="en-US"/>
        </w:rPr>
      </w:pPr>
    </w:p>
    <w:p w:rsidR="009A45FA" w:rsidRPr="009A45FA" w:rsidRDefault="009A45FA" w:rsidP="009A45FA">
      <w:pPr>
        <w:pStyle w:val="ListParagraph"/>
        <w:numPr>
          <w:ilvl w:val="0"/>
          <w:numId w:val="26"/>
        </w:numPr>
        <w:autoSpaceDE w:val="0"/>
        <w:autoSpaceDN w:val="0"/>
        <w:adjustRightInd w:val="0"/>
        <w:spacing w:after="0" w:line="240" w:lineRule="auto"/>
        <w:ind w:left="360"/>
        <w:rPr>
          <w:rFonts w:asciiTheme="minorHAnsi" w:eastAsiaTheme="minorHAnsi" w:hAnsiTheme="minorHAnsi"/>
          <w:lang w:val="en-US"/>
        </w:rPr>
      </w:pPr>
      <w:r w:rsidRPr="009A45FA">
        <w:rPr>
          <w:rFonts w:asciiTheme="minorHAnsi" w:eastAsiaTheme="minorHAnsi" w:hAnsiTheme="minorHAnsi"/>
          <w:lang w:val="en-US"/>
        </w:rPr>
        <w:t>The expertise of part-time faculty who are ‘actively engaged in the local business community’ is an opportunity to involve students in community projects.</w:t>
      </w:r>
    </w:p>
    <w:p w:rsidR="009A45FA" w:rsidRPr="005E2902" w:rsidRDefault="009A45FA" w:rsidP="009A45FA">
      <w:pPr>
        <w:autoSpaceDE w:val="0"/>
        <w:autoSpaceDN w:val="0"/>
        <w:adjustRightInd w:val="0"/>
        <w:spacing w:after="0" w:line="240" w:lineRule="auto"/>
        <w:rPr>
          <w:rFonts w:asciiTheme="minorHAnsi" w:eastAsiaTheme="minorHAnsi" w:hAnsiTheme="minorHAnsi"/>
          <w:lang w:val="en-US"/>
        </w:rPr>
      </w:pPr>
    </w:p>
    <w:p w:rsidR="0065731D" w:rsidRPr="005E2902" w:rsidRDefault="0065731D" w:rsidP="005E2902">
      <w:pPr>
        <w:pBdr>
          <w:bottom w:val="single" w:sz="2" w:space="1" w:color="auto"/>
        </w:pBdr>
        <w:spacing w:after="0" w:line="240" w:lineRule="auto"/>
        <w:rPr>
          <w:rFonts w:asciiTheme="minorHAnsi" w:hAnsiTheme="minorHAnsi" w:cs="Arial"/>
          <w:b/>
          <w:color w:val="FF0000"/>
        </w:rPr>
      </w:pPr>
      <w:r w:rsidRPr="005E2902">
        <w:rPr>
          <w:rFonts w:asciiTheme="minorHAnsi" w:hAnsiTheme="minorHAnsi" w:cs="Arial"/>
          <w:b/>
        </w:rPr>
        <w:t xml:space="preserve">COMPLETE LIST OF RECOMMENDATIONS  </w:t>
      </w:r>
    </w:p>
    <w:p w:rsidR="0065731D" w:rsidRPr="00A24198" w:rsidRDefault="007C7229" w:rsidP="007C7229">
      <w:pPr>
        <w:autoSpaceDE w:val="0"/>
        <w:autoSpaceDN w:val="0"/>
        <w:adjustRightInd w:val="0"/>
        <w:spacing w:after="0" w:line="240" w:lineRule="auto"/>
        <w:rPr>
          <w:rFonts w:asciiTheme="minorHAnsi" w:hAnsiTheme="minorHAnsi" w:cs="Arial"/>
        </w:rPr>
      </w:pPr>
      <w:r w:rsidRPr="00A24198">
        <w:rPr>
          <w:rFonts w:eastAsiaTheme="minorHAnsi" w:cs="Calibri"/>
          <w:lang w:val="en-US"/>
        </w:rPr>
        <w:t>Recommendations 1 through 13 were presented by the Ex</w:t>
      </w:r>
      <w:r w:rsidR="00B44DEA" w:rsidRPr="00A24198">
        <w:rPr>
          <w:rFonts w:eastAsiaTheme="minorHAnsi" w:cs="Calibri"/>
          <w:lang w:val="en-US"/>
        </w:rPr>
        <w:t>t</w:t>
      </w:r>
      <w:r w:rsidRPr="00A24198">
        <w:rPr>
          <w:rFonts w:eastAsiaTheme="minorHAnsi" w:cs="Calibri"/>
          <w:lang w:val="en-US"/>
        </w:rPr>
        <w:t>ernal Reviewers. PQAC made one additional recommendation – Recommendation 14.</w:t>
      </w:r>
    </w:p>
    <w:p w:rsidR="007C7229" w:rsidRDefault="007C7229" w:rsidP="005E2902">
      <w:pPr>
        <w:spacing w:after="0" w:line="240" w:lineRule="auto"/>
        <w:rPr>
          <w:rFonts w:asciiTheme="minorHAnsi" w:hAnsiTheme="minorHAnsi" w:cs="Arial"/>
        </w:rPr>
      </w:pPr>
    </w:p>
    <w:p w:rsidR="0065731D" w:rsidRPr="00AD2006" w:rsidRDefault="0065731D" w:rsidP="005E2902">
      <w:pPr>
        <w:spacing w:after="0" w:line="240" w:lineRule="auto"/>
        <w:rPr>
          <w:rFonts w:asciiTheme="minorHAnsi" w:hAnsiTheme="minorHAnsi" w:cs="Arial"/>
          <w:b/>
          <w:color w:val="000000" w:themeColor="text1"/>
          <w:u w:val="single"/>
        </w:rPr>
      </w:pPr>
      <w:r w:rsidRPr="00AD2006">
        <w:rPr>
          <w:rFonts w:asciiTheme="minorHAnsi" w:hAnsiTheme="minorHAnsi" w:cs="Arial"/>
          <w:b/>
          <w:color w:val="000000" w:themeColor="text1"/>
          <w:u w:val="single"/>
        </w:rPr>
        <w:t>Recommendation 1</w:t>
      </w:r>
    </w:p>
    <w:p w:rsidR="005E2902" w:rsidRPr="00AD2006" w:rsidRDefault="008C3C4D" w:rsidP="005E2902">
      <w:pPr>
        <w:autoSpaceDE w:val="0"/>
        <w:autoSpaceDN w:val="0"/>
        <w:adjustRightInd w:val="0"/>
        <w:spacing w:after="0" w:line="240" w:lineRule="auto"/>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That the program st</w:t>
      </w:r>
      <w:r w:rsidR="003A6EAB" w:rsidRPr="00AD2006">
        <w:rPr>
          <w:rFonts w:asciiTheme="minorHAnsi" w:eastAsiaTheme="minorHAnsi" w:hAnsiTheme="minorHAnsi"/>
          <w:b/>
          <w:color w:val="000000" w:themeColor="text1"/>
          <w:lang w:val="en-US"/>
        </w:rPr>
        <w:t>r</w:t>
      </w:r>
      <w:r w:rsidRPr="00AD2006">
        <w:rPr>
          <w:rFonts w:asciiTheme="minorHAnsi" w:eastAsiaTheme="minorHAnsi" w:hAnsiTheme="minorHAnsi"/>
          <w:b/>
          <w:color w:val="000000" w:themeColor="text1"/>
          <w:lang w:val="en-US"/>
        </w:rPr>
        <w:t xml:space="preserve">eamline curriculum by deleting some </w:t>
      </w:r>
      <w:r w:rsidR="005A0927" w:rsidRPr="00AD2006">
        <w:rPr>
          <w:rFonts w:asciiTheme="minorHAnsi" w:eastAsiaTheme="minorHAnsi" w:hAnsiTheme="minorHAnsi"/>
          <w:b/>
          <w:color w:val="000000" w:themeColor="text1"/>
          <w:lang w:val="en-US"/>
        </w:rPr>
        <w:t>programs</w:t>
      </w:r>
      <w:r w:rsidR="00524B08" w:rsidRPr="00AD2006">
        <w:rPr>
          <w:rFonts w:asciiTheme="minorHAnsi" w:eastAsiaTheme="minorHAnsi" w:hAnsiTheme="minorHAnsi"/>
          <w:b/>
          <w:color w:val="000000" w:themeColor="text1"/>
          <w:lang w:val="en-US"/>
        </w:rPr>
        <w:t xml:space="preserve"> and</w:t>
      </w:r>
      <w:r w:rsidR="005A0927" w:rsidRPr="00AD2006">
        <w:rPr>
          <w:rFonts w:asciiTheme="minorHAnsi" w:eastAsiaTheme="minorHAnsi" w:hAnsiTheme="minorHAnsi"/>
          <w:b/>
          <w:color w:val="000000" w:themeColor="text1"/>
          <w:lang w:val="en-US"/>
        </w:rPr>
        <w:t xml:space="preserve"> restructur</w:t>
      </w:r>
      <w:r w:rsidRPr="00AD2006">
        <w:rPr>
          <w:rFonts w:asciiTheme="minorHAnsi" w:eastAsiaTheme="minorHAnsi" w:hAnsiTheme="minorHAnsi"/>
          <w:b/>
          <w:color w:val="000000" w:themeColor="text1"/>
          <w:lang w:val="en-US"/>
        </w:rPr>
        <w:t>ing of</w:t>
      </w:r>
      <w:r w:rsidR="009426CD" w:rsidRPr="00AD2006">
        <w:rPr>
          <w:rFonts w:asciiTheme="minorHAnsi" w:eastAsiaTheme="minorHAnsi" w:hAnsiTheme="minorHAnsi"/>
          <w:b/>
          <w:color w:val="000000" w:themeColor="text1"/>
          <w:lang w:val="en-US"/>
        </w:rPr>
        <w:t xml:space="preserve"> </w:t>
      </w:r>
      <w:r w:rsidR="005A0927" w:rsidRPr="00AD2006">
        <w:rPr>
          <w:rFonts w:asciiTheme="minorHAnsi" w:eastAsiaTheme="minorHAnsi" w:hAnsiTheme="minorHAnsi"/>
          <w:b/>
          <w:color w:val="000000" w:themeColor="text1"/>
          <w:lang w:val="en-US"/>
        </w:rPr>
        <w:t>others</w:t>
      </w:r>
      <w:r w:rsidRPr="00AD2006">
        <w:rPr>
          <w:rFonts w:asciiTheme="minorHAnsi" w:eastAsiaTheme="minorHAnsi" w:hAnsiTheme="minorHAnsi"/>
          <w:b/>
          <w:color w:val="000000" w:themeColor="text1"/>
          <w:lang w:val="en-US"/>
        </w:rPr>
        <w:t>:</w:t>
      </w:r>
      <w:r w:rsidR="005A0927" w:rsidRPr="00AD2006">
        <w:rPr>
          <w:rFonts w:asciiTheme="minorHAnsi" w:eastAsiaTheme="minorHAnsi" w:hAnsiTheme="minorHAnsi"/>
          <w:b/>
          <w:color w:val="000000" w:themeColor="text1"/>
          <w:lang w:val="en-US"/>
        </w:rPr>
        <w:t xml:space="preserve"> </w:t>
      </w:r>
    </w:p>
    <w:p w:rsidR="008C3C4D" w:rsidRPr="00A24198" w:rsidRDefault="008C3C4D" w:rsidP="005E2902">
      <w:pPr>
        <w:autoSpaceDE w:val="0"/>
        <w:autoSpaceDN w:val="0"/>
        <w:adjustRightInd w:val="0"/>
        <w:spacing w:after="0" w:line="240" w:lineRule="auto"/>
        <w:rPr>
          <w:rFonts w:asciiTheme="minorHAnsi" w:eastAsiaTheme="minorHAnsi" w:hAnsiTheme="minorHAnsi"/>
          <w:b/>
          <w:iCs/>
          <w:color w:val="000000" w:themeColor="text1"/>
          <w:sz w:val="16"/>
          <w:szCs w:val="16"/>
          <w:u w:val="single"/>
          <w:lang w:val="en-US"/>
        </w:rPr>
      </w:pPr>
    </w:p>
    <w:p w:rsidR="005A0927" w:rsidRPr="00AD2006" w:rsidRDefault="005A0927" w:rsidP="00AD2006">
      <w:pPr>
        <w:autoSpaceDE w:val="0"/>
        <w:autoSpaceDN w:val="0"/>
        <w:adjustRightInd w:val="0"/>
        <w:spacing w:after="0" w:line="240" w:lineRule="auto"/>
        <w:ind w:left="284" w:hanging="284"/>
        <w:rPr>
          <w:rFonts w:asciiTheme="minorHAnsi" w:eastAsiaTheme="minorHAnsi" w:hAnsiTheme="minorHAnsi"/>
          <w:b/>
          <w:color w:val="000000" w:themeColor="text1"/>
          <w:lang w:val="en-US"/>
        </w:rPr>
      </w:pPr>
      <w:r w:rsidRPr="00AD2006">
        <w:rPr>
          <w:rFonts w:asciiTheme="minorHAnsi" w:eastAsiaTheme="minorHAnsi" w:hAnsiTheme="minorHAnsi"/>
          <w:b/>
          <w:iCs/>
          <w:color w:val="000000" w:themeColor="text1"/>
          <w:lang w:val="en-US"/>
        </w:rPr>
        <w:t>a</w:t>
      </w:r>
      <w:r w:rsidR="00524B08" w:rsidRPr="00AD2006">
        <w:rPr>
          <w:rFonts w:asciiTheme="minorHAnsi" w:eastAsiaTheme="minorHAnsi" w:hAnsiTheme="minorHAnsi"/>
          <w:b/>
          <w:iCs/>
          <w:color w:val="000000" w:themeColor="text1"/>
          <w:lang w:val="en-US"/>
        </w:rPr>
        <w:t xml:space="preserve">) </w:t>
      </w:r>
      <w:r w:rsidR="00081269" w:rsidRPr="00AD2006">
        <w:rPr>
          <w:rFonts w:asciiTheme="minorHAnsi" w:eastAsiaTheme="minorHAnsi" w:hAnsiTheme="minorHAnsi"/>
          <w:b/>
          <w:iCs/>
          <w:color w:val="000000" w:themeColor="text1"/>
          <w:lang w:val="en-US"/>
        </w:rPr>
        <w:tab/>
      </w:r>
      <w:r w:rsidR="009426CD" w:rsidRPr="00AD2006">
        <w:rPr>
          <w:rFonts w:asciiTheme="minorHAnsi" w:eastAsiaTheme="minorHAnsi" w:hAnsiTheme="minorHAnsi"/>
          <w:b/>
          <w:color w:val="000000" w:themeColor="text1"/>
          <w:lang w:val="en-US"/>
        </w:rPr>
        <w:t xml:space="preserve">Discontinue </w:t>
      </w:r>
      <w:r w:rsidRPr="00AD2006">
        <w:rPr>
          <w:rFonts w:asciiTheme="minorHAnsi" w:eastAsiaTheme="minorHAnsi" w:hAnsiTheme="minorHAnsi"/>
          <w:b/>
          <w:color w:val="000000" w:themeColor="text1"/>
          <w:lang w:val="en-US"/>
        </w:rPr>
        <w:t>Joint General Programs</w:t>
      </w:r>
      <w:r w:rsidR="009426CD" w:rsidRPr="00AD2006">
        <w:rPr>
          <w:rFonts w:asciiTheme="minorHAnsi" w:eastAsiaTheme="minorHAnsi" w:hAnsiTheme="minorHAnsi"/>
          <w:b/>
          <w:color w:val="000000" w:themeColor="text1"/>
          <w:lang w:val="en-US"/>
        </w:rPr>
        <w:t xml:space="preserve"> due to </w:t>
      </w:r>
      <w:r w:rsidRPr="00AD2006">
        <w:rPr>
          <w:rFonts w:asciiTheme="minorHAnsi" w:eastAsiaTheme="minorHAnsi" w:hAnsiTheme="minorHAnsi"/>
          <w:b/>
          <w:color w:val="000000" w:themeColor="text1"/>
          <w:lang w:val="en-US"/>
        </w:rPr>
        <w:t>inadequate</w:t>
      </w:r>
      <w:r w:rsidR="00F56E5E" w:rsidRPr="00AD2006">
        <w:rPr>
          <w:rFonts w:asciiTheme="minorHAnsi" w:eastAsiaTheme="minorHAnsi" w:hAnsiTheme="minorHAnsi"/>
          <w:b/>
          <w:color w:val="000000" w:themeColor="text1"/>
          <w:lang w:val="en-US"/>
        </w:rPr>
        <w:t xml:space="preserve"> </w:t>
      </w:r>
      <w:r w:rsidRPr="00AD2006">
        <w:rPr>
          <w:rFonts w:asciiTheme="minorHAnsi" w:eastAsiaTheme="minorHAnsi" w:hAnsiTheme="minorHAnsi"/>
          <w:b/>
          <w:color w:val="000000" w:themeColor="text1"/>
          <w:lang w:val="en-US"/>
        </w:rPr>
        <w:t xml:space="preserve">coverage of depth and breadth of Computer Science. </w:t>
      </w:r>
    </w:p>
    <w:p w:rsidR="005A0927" w:rsidRPr="00AD2006" w:rsidRDefault="005A0927" w:rsidP="00B00003">
      <w:pPr>
        <w:autoSpaceDE w:val="0"/>
        <w:autoSpaceDN w:val="0"/>
        <w:adjustRightInd w:val="0"/>
        <w:spacing w:after="0" w:line="240" w:lineRule="auto"/>
        <w:ind w:left="284" w:hanging="284"/>
        <w:rPr>
          <w:rFonts w:asciiTheme="minorHAnsi" w:eastAsiaTheme="minorHAnsi" w:hAnsiTheme="minorHAnsi"/>
          <w:b/>
          <w:color w:val="000000" w:themeColor="text1"/>
          <w:lang w:val="en-US"/>
        </w:rPr>
      </w:pPr>
      <w:r w:rsidRPr="00AD2006">
        <w:rPr>
          <w:rFonts w:asciiTheme="minorHAnsi" w:eastAsiaTheme="minorHAnsi" w:hAnsiTheme="minorHAnsi"/>
          <w:b/>
          <w:iCs/>
          <w:color w:val="000000" w:themeColor="text1"/>
          <w:lang w:val="en-US"/>
        </w:rPr>
        <w:t>b</w:t>
      </w:r>
      <w:r w:rsidR="00524B08" w:rsidRPr="00AD2006">
        <w:rPr>
          <w:rFonts w:asciiTheme="minorHAnsi" w:eastAsiaTheme="minorHAnsi" w:hAnsiTheme="minorHAnsi"/>
          <w:b/>
          <w:iCs/>
          <w:color w:val="000000" w:themeColor="text1"/>
          <w:lang w:val="en-US"/>
        </w:rPr>
        <w:t xml:space="preserve">) </w:t>
      </w:r>
      <w:r w:rsidR="00875F6D" w:rsidRPr="00AD2006">
        <w:rPr>
          <w:rFonts w:asciiTheme="minorHAnsi" w:eastAsiaTheme="minorHAnsi" w:hAnsiTheme="minorHAnsi"/>
          <w:b/>
          <w:iCs/>
          <w:color w:val="000000" w:themeColor="text1"/>
          <w:lang w:val="en-US"/>
        </w:rPr>
        <w:tab/>
      </w:r>
      <w:r w:rsidR="009426CD" w:rsidRPr="00AD2006">
        <w:rPr>
          <w:rFonts w:asciiTheme="minorHAnsi" w:eastAsiaTheme="minorHAnsi" w:hAnsiTheme="minorHAnsi"/>
          <w:b/>
          <w:iCs/>
          <w:color w:val="000000" w:themeColor="text1"/>
          <w:lang w:val="en-US"/>
        </w:rPr>
        <w:t>Discontinue</w:t>
      </w:r>
      <w:r w:rsidRPr="00AD2006">
        <w:rPr>
          <w:rFonts w:asciiTheme="minorHAnsi" w:eastAsiaTheme="minorHAnsi" w:hAnsiTheme="minorHAnsi"/>
          <w:b/>
          <w:color w:val="000000" w:themeColor="text1"/>
          <w:lang w:val="en-US"/>
        </w:rPr>
        <w:t xml:space="preserve"> the</w:t>
      </w:r>
      <w:r w:rsidR="00524B08" w:rsidRPr="00AD2006">
        <w:rPr>
          <w:rFonts w:asciiTheme="minorHAnsi" w:eastAsiaTheme="minorHAnsi" w:hAnsiTheme="minorHAnsi"/>
          <w:b/>
          <w:color w:val="000000" w:themeColor="text1"/>
          <w:lang w:val="en-US"/>
        </w:rPr>
        <w:t xml:space="preserve"> </w:t>
      </w:r>
      <w:r w:rsidR="00DC0A7E" w:rsidRPr="00AD2006">
        <w:rPr>
          <w:rFonts w:asciiTheme="minorHAnsi" w:eastAsiaTheme="minorHAnsi" w:hAnsiTheme="minorHAnsi"/>
          <w:b/>
          <w:color w:val="000000" w:themeColor="text1"/>
          <w:lang w:val="en-US"/>
        </w:rPr>
        <w:t xml:space="preserve">BSc </w:t>
      </w:r>
      <w:r w:rsidRPr="00AD2006">
        <w:rPr>
          <w:rFonts w:asciiTheme="minorHAnsi" w:eastAsiaTheme="minorHAnsi" w:hAnsiTheme="minorHAnsi"/>
          <w:b/>
          <w:color w:val="000000" w:themeColor="text1"/>
          <w:lang w:val="en-US"/>
        </w:rPr>
        <w:t>Computing Systems &amp; Physics (</w:t>
      </w:r>
      <w:proofErr w:type="spellStart"/>
      <w:r w:rsidRPr="00AD2006">
        <w:rPr>
          <w:rFonts w:asciiTheme="minorHAnsi" w:eastAsiaTheme="minorHAnsi" w:hAnsiTheme="minorHAnsi"/>
          <w:b/>
          <w:color w:val="000000" w:themeColor="text1"/>
          <w:lang w:val="en-US"/>
        </w:rPr>
        <w:t>Honours</w:t>
      </w:r>
      <w:proofErr w:type="spellEnd"/>
      <w:r w:rsidRPr="00AD2006">
        <w:rPr>
          <w:rFonts w:asciiTheme="minorHAnsi" w:eastAsiaTheme="minorHAnsi" w:hAnsiTheme="minorHAnsi"/>
          <w:b/>
          <w:color w:val="000000" w:themeColor="text1"/>
          <w:lang w:val="en-US"/>
        </w:rPr>
        <w:t>)</w:t>
      </w:r>
      <w:r w:rsidR="008C3C4D" w:rsidRPr="00AD2006">
        <w:rPr>
          <w:rFonts w:asciiTheme="minorHAnsi" w:eastAsiaTheme="minorHAnsi" w:hAnsiTheme="minorHAnsi"/>
          <w:b/>
          <w:color w:val="000000" w:themeColor="text1"/>
          <w:lang w:val="en-US"/>
        </w:rPr>
        <w:t xml:space="preserve"> due to low enrolment.</w:t>
      </w:r>
    </w:p>
    <w:p w:rsidR="00CF0353" w:rsidRPr="00AD2006" w:rsidRDefault="00CF0353" w:rsidP="00AD2006">
      <w:pPr>
        <w:tabs>
          <w:tab w:val="left" w:pos="284"/>
        </w:tabs>
        <w:autoSpaceDE w:val="0"/>
        <w:autoSpaceDN w:val="0"/>
        <w:adjustRightInd w:val="0"/>
        <w:spacing w:after="0" w:line="240" w:lineRule="auto"/>
        <w:rPr>
          <w:rFonts w:asciiTheme="minorHAnsi" w:eastAsiaTheme="minorHAnsi" w:hAnsiTheme="minorHAnsi"/>
          <w:b/>
          <w:iCs/>
          <w:color w:val="000000" w:themeColor="text1"/>
          <w:lang w:val="en-US"/>
        </w:rPr>
      </w:pPr>
      <w:r w:rsidRPr="00AD2006">
        <w:rPr>
          <w:rFonts w:asciiTheme="minorHAnsi" w:eastAsiaTheme="minorHAnsi" w:hAnsiTheme="minorHAnsi"/>
          <w:b/>
          <w:iCs/>
          <w:color w:val="000000" w:themeColor="text1"/>
          <w:lang w:val="en-US"/>
        </w:rPr>
        <w:t xml:space="preserve">c)  </w:t>
      </w:r>
      <w:r w:rsidR="00AD2006">
        <w:rPr>
          <w:rFonts w:asciiTheme="minorHAnsi" w:eastAsiaTheme="minorHAnsi" w:hAnsiTheme="minorHAnsi"/>
          <w:b/>
          <w:iCs/>
          <w:color w:val="000000" w:themeColor="text1"/>
          <w:lang w:val="en-US"/>
        </w:rPr>
        <w:tab/>
      </w:r>
      <w:r w:rsidRPr="00AD2006">
        <w:rPr>
          <w:rFonts w:asciiTheme="minorHAnsi" w:eastAsiaTheme="minorHAnsi" w:hAnsiTheme="minorHAnsi"/>
          <w:b/>
          <w:iCs/>
          <w:color w:val="000000" w:themeColor="text1"/>
          <w:lang w:val="en-US"/>
        </w:rPr>
        <w:t xml:space="preserve">Replace the BA and BSc Computing Systems </w:t>
      </w:r>
      <w:proofErr w:type="spellStart"/>
      <w:r w:rsidRPr="00AD2006">
        <w:rPr>
          <w:rFonts w:asciiTheme="minorHAnsi" w:eastAsiaTheme="minorHAnsi" w:hAnsiTheme="minorHAnsi"/>
          <w:b/>
          <w:iCs/>
          <w:color w:val="000000" w:themeColor="text1"/>
          <w:lang w:val="en-US"/>
        </w:rPr>
        <w:t>Honours</w:t>
      </w:r>
      <w:proofErr w:type="spellEnd"/>
      <w:r w:rsidRPr="00AD2006">
        <w:rPr>
          <w:rFonts w:asciiTheme="minorHAnsi" w:eastAsiaTheme="minorHAnsi" w:hAnsiTheme="minorHAnsi"/>
          <w:b/>
          <w:iCs/>
          <w:color w:val="000000" w:themeColor="text1"/>
          <w:lang w:val="en-US"/>
        </w:rPr>
        <w:t xml:space="preserve"> degrees and specialization options with the following:  </w:t>
      </w:r>
    </w:p>
    <w:p w:rsidR="00CF0353" w:rsidRPr="00AD2006" w:rsidRDefault="00CF0353" w:rsidP="00AD2006">
      <w:pPr>
        <w:pStyle w:val="ListParagraph"/>
        <w:numPr>
          <w:ilvl w:val="0"/>
          <w:numId w:val="21"/>
        </w:numPr>
        <w:autoSpaceDE w:val="0"/>
        <w:autoSpaceDN w:val="0"/>
        <w:adjustRightInd w:val="0"/>
        <w:spacing w:after="0" w:line="240" w:lineRule="auto"/>
        <w:ind w:left="567" w:hanging="283"/>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BSc Computing Systems with Specialization in Computer Science (</w:t>
      </w:r>
      <w:proofErr w:type="spellStart"/>
      <w:r w:rsidRPr="00AD2006">
        <w:rPr>
          <w:rFonts w:asciiTheme="minorHAnsi" w:eastAsiaTheme="minorHAnsi" w:hAnsiTheme="minorHAnsi"/>
          <w:b/>
          <w:color w:val="000000" w:themeColor="text1"/>
          <w:lang w:val="en-US"/>
        </w:rPr>
        <w:t>Honours</w:t>
      </w:r>
      <w:proofErr w:type="spellEnd"/>
      <w:r w:rsidRPr="00AD2006">
        <w:rPr>
          <w:rFonts w:asciiTheme="minorHAnsi" w:eastAsiaTheme="minorHAnsi" w:hAnsiTheme="minorHAnsi"/>
          <w:b/>
          <w:color w:val="000000" w:themeColor="text1"/>
          <w:lang w:val="en-US"/>
        </w:rPr>
        <w:t>)</w:t>
      </w:r>
    </w:p>
    <w:p w:rsidR="00CF0353" w:rsidRPr="00AD2006" w:rsidRDefault="00CF0353" w:rsidP="00AD2006">
      <w:pPr>
        <w:pStyle w:val="ListParagraph"/>
        <w:numPr>
          <w:ilvl w:val="0"/>
          <w:numId w:val="21"/>
        </w:numPr>
        <w:autoSpaceDE w:val="0"/>
        <w:autoSpaceDN w:val="0"/>
        <w:adjustRightInd w:val="0"/>
        <w:spacing w:after="0" w:line="240" w:lineRule="auto"/>
        <w:ind w:left="567" w:hanging="283"/>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BSc Computing Systems with Specialization in Software Engineering (</w:t>
      </w:r>
      <w:proofErr w:type="spellStart"/>
      <w:r w:rsidRPr="00AD2006">
        <w:rPr>
          <w:rFonts w:asciiTheme="minorHAnsi" w:eastAsiaTheme="minorHAnsi" w:hAnsiTheme="minorHAnsi"/>
          <w:b/>
          <w:color w:val="000000" w:themeColor="text1"/>
          <w:lang w:val="en-US"/>
        </w:rPr>
        <w:t>Honours</w:t>
      </w:r>
      <w:proofErr w:type="spellEnd"/>
      <w:r w:rsidRPr="00AD2006">
        <w:rPr>
          <w:rFonts w:asciiTheme="minorHAnsi" w:eastAsiaTheme="minorHAnsi" w:hAnsiTheme="minorHAnsi"/>
          <w:b/>
          <w:color w:val="000000" w:themeColor="text1"/>
          <w:lang w:val="en-US"/>
        </w:rPr>
        <w:t>)</w:t>
      </w:r>
    </w:p>
    <w:p w:rsidR="00CF0353" w:rsidRPr="00056209" w:rsidRDefault="00AD2006" w:rsidP="00AD2006">
      <w:pPr>
        <w:pStyle w:val="ListParagraph"/>
        <w:numPr>
          <w:ilvl w:val="0"/>
          <w:numId w:val="21"/>
        </w:numPr>
        <w:autoSpaceDE w:val="0"/>
        <w:autoSpaceDN w:val="0"/>
        <w:adjustRightInd w:val="0"/>
        <w:spacing w:after="0" w:line="240" w:lineRule="auto"/>
        <w:ind w:left="567" w:hanging="283"/>
        <w:rPr>
          <w:rFonts w:asciiTheme="minorHAnsi" w:eastAsiaTheme="minorHAnsi" w:hAnsiTheme="minorHAnsi"/>
          <w:b/>
          <w:color w:val="000000" w:themeColor="text1"/>
          <w:lang w:val="en-US"/>
        </w:rPr>
      </w:pPr>
      <w:r>
        <w:rPr>
          <w:rFonts w:asciiTheme="minorHAnsi" w:eastAsiaTheme="minorHAnsi" w:hAnsiTheme="minorHAnsi"/>
          <w:b/>
          <w:i/>
          <w:color w:val="000000" w:themeColor="text1"/>
          <w:lang w:val="en-US"/>
        </w:rPr>
        <w:t xml:space="preserve">Note: </w:t>
      </w:r>
      <w:r w:rsidR="00CF0353" w:rsidRPr="00AD2006">
        <w:rPr>
          <w:rFonts w:asciiTheme="minorHAnsi" w:eastAsiaTheme="minorHAnsi" w:hAnsiTheme="minorHAnsi"/>
          <w:b/>
          <w:i/>
          <w:color w:val="000000" w:themeColor="text1"/>
          <w:lang w:val="en-US"/>
        </w:rPr>
        <w:t>BA Single Major Option in Computing Systems</w:t>
      </w:r>
      <w:r>
        <w:rPr>
          <w:rFonts w:asciiTheme="minorHAnsi" w:eastAsiaTheme="minorHAnsi" w:hAnsiTheme="minorHAnsi"/>
          <w:b/>
          <w:i/>
          <w:color w:val="000000" w:themeColor="text1"/>
          <w:lang w:val="en-US"/>
        </w:rPr>
        <w:t xml:space="preserve">, non-specialized BSc </w:t>
      </w:r>
      <w:proofErr w:type="spellStart"/>
      <w:r>
        <w:rPr>
          <w:rFonts w:asciiTheme="minorHAnsi" w:eastAsiaTheme="minorHAnsi" w:hAnsiTheme="minorHAnsi"/>
          <w:b/>
          <w:i/>
          <w:color w:val="000000" w:themeColor="text1"/>
          <w:lang w:val="en-US"/>
        </w:rPr>
        <w:t>Honours</w:t>
      </w:r>
      <w:proofErr w:type="spellEnd"/>
      <w:r>
        <w:rPr>
          <w:rFonts w:asciiTheme="minorHAnsi" w:eastAsiaTheme="minorHAnsi" w:hAnsiTheme="minorHAnsi"/>
          <w:b/>
          <w:i/>
          <w:color w:val="000000" w:themeColor="text1"/>
          <w:lang w:val="en-US"/>
        </w:rPr>
        <w:t xml:space="preserve"> in Computing Systems, </w:t>
      </w:r>
      <w:r w:rsidR="00CF0353" w:rsidRPr="00AD2006">
        <w:rPr>
          <w:rFonts w:asciiTheme="minorHAnsi" w:eastAsiaTheme="minorHAnsi" w:hAnsiTheme="minorHAnsi"/>
          <w:b/>
          <w:i/>
          <w:color w:val="000000" w:themeColor="text1"/>
          <w:lang w:val="en-US"/>
        </w:rPr>
        <w:t xml:space="preserve">and the Specialization in High Performance </w:t>
      </w:r>
      <w:r>
        <w:rPr>
          <w:rFonts w:asciiTheme="minorHAnsi" w:eastAsiaTheme="minorHAnsi" w:hAnsiTheme="minorHAnsi"/>
          <w:b/>
          <w:i/>
          <w:color w:val="000000" w:themeColor="text1"/>
          <w:lang w:val="en-US"/>
        </w:rPr>
        <w:t>Computing would be discontinued</w:t>
      </w:r>
      <w:r w:rsidR="00CF0353" w:rsidRPr="00AD2006">
        <w:rPr>
          <w:rFonts w:asciiTheme="minorHAnsi" w:eastAsiaTheme="minorHAnsi" w:hAnsiTheme="minorHAnsi"/>
          <w:b/>
          <w:i/>
          <w:color w:val="000000" w:themeColor="text1"/>
          <w:lang w:val="en-US"/>
        </w:rPr>
        <w:t>.</w:t>
      </w:r>
    </w:p>
    <w:p w:rsidR="00773219" w:rsidRPr="00B17BB9" w:rsidRDefault="00773219" w:rsidP="00773219">
      <w:pPr>
        <w:autoSpaceDE w:val="0"/>
        <w:autoSpaceDN w:val="0"/>
        <w:adjustRightInd w:val="0"/>
        <w:spacing w:after="0" w:line="240" w:lineRule="auto"/>
        <w:rPr>
          <w:rFonts w:asciiTheme="minorHAnsi" w:hAnsiTheme="minorHAnsi" w:cs="Arial"/>
          <w:i/>
          <w:color w:val="000000" w:themeColor="text1"/>
          <w:vertAlign w:val="subscript"/>
          <w:lang w:val="en-US"/>
        </w:rPr>
      </w:pPr>
    </w:p>
    <w:p w:rsidR="005A0927" w:rsidRPr="00AD2006" w:rsidRDefault="005A0927" w:rsidP="005E2902">
      <w:pPr>
        <w:autoSpaceDE w:val="0"/>
        <w:autoSpaceDN w:val="0"/>
        <w:adjustRightInd w:val="0"/>
        <w:spacing w:after="0" w:line="240" w:lineRule="auto"/>
        <w:rPr>
          <w:rFonts w:asciiTheme="minorHAnsi" w:eastAsiaTheme="minorHAnsi" w:hAnsiTheme="minorHAnsi"/>
          <w:b/>
          <w:color w:val="000000" w:themeColor="text1"/>
          <w:u w:val="single"/>
          <w:lang w:val="en-US"/>
        </w:rPr>
      </w:pPr>
      <w:r w:rsidRPr="00AD2006">
        <w:rPr>
          <w:rFonts w:asciiTheme="minorHAnsi" w:eastAsiaTheme="minorHAnsi" w:hAnsiTheme="minorHAnsi"/>
          <w:b/>
          <w:iCs/>
          <w:color w:val="000000" w:themeColor="text1"/>
          <w:u w:val="single"/>
          <w:lang w:val="en-US"/>
        </w:rPr>
        <w:t>Recommendation 2</w:t>
      </w:r>
    </w:p>
    <w:p w:rsidR="008C3C4D" w:rsidRPr="00AD2006" w:rsidRDefault="008C3C4D" w:rsidP="00081269">
      <w:pPr>
        <w:autoSpaceDE w:val="0"/>
        <w:autoSpaceDN w:val="0"/>
        <w:adjustRightInd w:val="0"/>
        <w:spacing w:after="0" w:line="240" w:lineRule="auto"/>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That 4 tenure track faculty members and 1 lab instructor be recruited immediately to address the shortage.</w:t>
      </w:r>
    </w:p>
    <w:p w:rsidR="006B1428" w:rsidRPr="00B17BB9" w:rsidRDefault="006B1428" w:rsidP="00081269">
      <w:pPr>
        <w:autoSpaceDE w:val="0"/>
        <w:autoSpaceDN w:val="0"/>
        <w:adjustRightInd w:val="0"/>
        <w:spacing w:after="0" w:line="240" w:lineRule="auto"/>
        <w:rPr>
          <w:rFonts w:asciiTheme="minorHAnsi" w:hAnsiTheme="minorHAnsi" w:cs="Arial"/>
          <w:color w:val="000000" w:themeColor="text1"/>
          <w:sz w:val="12"/>
          <w:szCs w:val="12"/>
          <w:lang w:val="en-US"/>
        </w:rPr>
      </w:pPr>
    </w:p>
    <w:p w:rsidR="005A0927" w:rsidRPr="00AD2006" w:rsidRDefault="005A0927" w:rsidP="005E2902">
      <w:pPr>
        <w:autoSpaceDE w:val="0"/>
        <w:autoSpaceDN w:val="0"/>
        <w:adjustRightInd w:val="0"/>
        <w:spacing w:after="0" w:line="240" w:lineRule="auto"/>
        <w:rPr>
          <w:rFonts w:asciiTheme="minorHAnsi" w:eastAsiaTheme="minorHAnsi" w:hAnsiTheme="minorHAnsi"/>
          <w:b/>
          <w:iCs/>
          <w:color w:val="000000" w:themeColor="text1"/>
          <w:u w:val="single"/>
          <w:lang w:val="en-US"/>
        </w:rPr>
      </w:pPr>
      <w:r w:rsidRPr="00AD2006">
        <w:rPr>
          <w:rFonts w:asciiTheme="minorHAnsi" w:eastAsiaTheme="minorHAnsi" w:hAnsiTheme="minorHAnsi"/>
          <w:b/>
          <w:iCs/>
          <w:color w:val="000000" w:themeColor="text1"/>
          <w:u w:val="single"/>
          <w:lang w:val="en-US"/>
        </w:rPr>
        <w:t>Recommendation 3</w:t>
      </w:r>
      <w:r w:rsidR="002B6088" w:rsidRPr="00AD2006">
        <w:rPr>
          <w:rFonts w:asciiTheme="minorHAnsi" w:eastAsiaTheme="minorHAnsi" w:hAnsiTheme="minorHAnsi"/>
          <w:b/>
          <w:iCs/>
          <w:color w:val="000000" w:themeColor="text1"/>
          <w:u w:val="single"/>
          <w:lang w:val="en-US"/>
        </w:rPr>
        <w:t xml:space="preserve"> </w:t>
      </w:r>
    </w:p>
    <w:p w:rsidR="00CE3AFA" w:rsidRPr="00AD2006" w:rsidRDefault="00CE3AFA" w:rsidP="00CE3AFA">
      <w:pPr>
        <w:autoSpaceDE w:val="0"/>
        <w:autoSpaceDN w:val="0"/>
        <w:adjustRightInd w:val="0"/>
        <w:spacing w:after="0" w:line="240" w:lineRule="auto"/>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That the Department: provide a course in Java or C++ programming; revise the title of the systems programming course to reflect the ‘language C’; for full coverage offer a second course in C programming; and, consider offering a course in Compiler construction and functional programming language.</w:t>
      </w:r>
    </w:p>
    <w:p w:rsidR="005A0927" w:rsidRPr="00AD2006" w:rsidRDefault="005A0927" w:rsidP="005E2902">
      <w:pPr>
        <w:spacing w:after="0" w:line="240" w:lineRule="auto"/>
        <w:rPr>
          <w:rFonts w:asciiTheme="minorHAnsi" w:eastAsiaTheme="minorHAnsi" w:hAnsiTheme="minorHAnsi"/>
          <w:b/>
          <w:color w:val="000000" w:themeColor="text1"/>
          <w:lang w:val="en-US"/>
        </w:rPr>
      </w:pPr>
    </w:p>
    <w:p w:rsidR="005A0927" w:rsidRPr="00AD2006" w:rsidRDefault="005A0927" w:rsidP="005E2902">
      <w:pPr>
        <w:autoSpaceDE w:val="0"/>
        <w:autoSpaceDN w:val="0"/>
        <w:adjustRightInd w:val="0"/>
        <w:spacing w:after="0" w:line="240" w:lineRule="auto"/>
        <w:rPr>
          <w:rFonts w:asciiTheme="minorHAnsi" w:eastAsiaTheme="minorHAnsi" w:hAnsiTheme="minorHAnsi"/>
          <w:b/>
          <w:color w:val="000000" w:themeColor="text1"/>
          <w:u w:val="single"/>
          <w:lang w:val="en-US"/>
        </w:rPr>
      </w:pPr>
      <w:r w:rsidRPr="00AD2006">
        <w:rPr>
          <w:rFonts w:asciiTheme="minorHAnsi" w:eastAsiaTheme="minorHAnsi" w:hAnsiTheme="minorHAnsi"/>
          <w:b/>
          <w:iCs/>
          <w:color w:val="000000" w:themeColor="text1"/>
          <w:u w:val="single"/>
          <w:lang w:val="en-US"/>
        </w:rPr>
        <w:t>Recommendation 4</w:t>
      </w:r>
      <w:r w:rsidR="002B6088" w:rsidRPr="00AD2006">
        <w:rPr>
          <w:rFonts w:asciiTheme="minorHAnsi" w:eastAsiaTheme="minorHAnsi" w:hAnsiTheme="minorHAnsi"/>
          <w:b/>
          <w:iCs/>
          <w:color w:val="000000" w:themeColor="text1"/>
          <w:u w:val="single"/>
          <w:lang w:val="en-US"/>
        </w:rPr>
        <w:t xml:space="preserve"> </w:t>
      </w:r>
    </w:p>
    <w:p w:rsidR="005A0927" w:rsidRPr="00AD2006" w:rsidRDefault="00CE3AFA" w:rsidP="005E2902">
      <w:pPr>
        <w:autoSpaceDE w:val="0"/>
        <w:autoSpaceDN w:val="0"/>
        <w:adjustRightInd w:val="0"/>
        <w:spacing w:after="0" w:line="240" w:lineRule="auto"/>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 xml:space="preserve">That a 4th year </w:t>
      </w:r>
      <w:proofErr w:type="spellStart"/>
      <w:r w:rsidRPr="00AD2006">
        <w:rPr>
          <w:rFonts w:asciiTheme="minorHAnsi" w:eastAsiaTheme="minorHAnsi" w:hAnsiTheme="minorHAnsi"/>
          <w:b/>
          <w:color w:val="000000" w:themeColor="text1"/>
          <w:lang w:val="en-US"/>
        </w:rPr>
        <w:t>Honours</w:t>
      </w:r>
      <w:proofErr w:type="spellEnd"/>
      <w:r w:rsidRPr="00AD2006">
        <w:rPr>
          <w:rFonts w:asciiTheme="minorHAnsi" w:eastAsiaTheme="minorHAnsi" w:hAnsiTheme="minorHAnsi"/>
          <w:b/>
          <w:color w:val="000000" w:themeColor="text1"/>
          <w:lang w:val="en-US"/>
        </w:rPr>
        <w:t xml:space="preserve"> Project be included in the curricula of the single-major programs to involve students in experiential engagement in designing, implementing, researching and the evaluation of existing systems and identifying areas for future improvement of real or prototype systems.</w:t>
      </w:r>
    </w:p>
    <w:p w:rsidR="00CE3AFA" w:rsidRPr="00AD2006" w:rsidRDefault="00CE3AFA" w:rsidP="005E2902">
      <w:pPr>
        <w:autoSpaceDE w:val="0"/>
        <w:autoSpaceDN w:val="0"/>
        <w:adjustRightInd w:val="0"/>
        <w:spacing w:after="0" w:line="240" w:lineRule="auto"/>
        <w:rPr>
          <w:rFonts w:asciiTheme="minorHAnsi" w:eastAsiaTheme="minorHAnsi" w:hAnsiTheme="minorHAnsi"/>
          <w:b/>
          <w:i/>
          <w:iCs/>
          <w:color w:val="000000" w:themeColor="text1"/>
          <w:lang w:val="en-US"/>
        </w:rPr>
      </w:pPr>
    </w:p>
    <w:p w:rsidR="005A0927" w:rsidRPr="00AD2006" w:rsidRDefault="005A0927" w:rsidP="005E2902">
      <w:pPr>
        <w:autoSpaceDE w:val="0"/>
        <w:autoSpaceDN w:val="0"/>
        <w:adjustRightInd w:val="0"/>
        <w:spacing w:after="0" w:line="240" w:lineRule="auto"/>
        <w:rPr>
          <w:rFonts w:asciiTheme="minorHAnsi" w:eastAsiaTheme="minorHAnsi" w:hAnsiTheme="minorHAnsi"/>
          <w:b/>
          <w:color w:val="000000" w:themeColor="text1"/>
          <w:u w:val="single"/>
          <w:lang w:val="en-US"/>
        </w:rPr>
      </w:pPr>
      <w:r w:rsidRPr="00AD2006">
        <w:rPr>
          <w:rFonts w:asciiTheme="minorHAnsi" w:eastAsiaTheme="minorHAnsi" w:hAnsiTheme="minorHAnsi"/>
          <w:b/>
          <w:iCs/>
          <w:color w:val="000000" w:themeColor="text1"/>
          <w:u w:val="single"/>
          <w:lang w:val="en-US"/>
        </w:rPr>
        <w:t>Recommendation 5</w:t>
      </w:r>
      <w:r w:rsidR="002B6088" w:rsidRPr="00AD2006">
        <w:rPr>
          <w:rFonts w:asciiTheme="minorHAnsi" w:eastAsiaTheme="minorHAnsi" w:hAnsiTheme="minorHAnsi"/>
          <w:b/>
          <w:iCs/>
          <w:color w:val="000000" w:themeColor="text1"/>
          <w:u w:val="single"/>
          <w:lang w:val="en-US"/>
        </w:rPr>
        <w:t xml:space="preserve"> </w:t>
      </w:r>
    </w:p>
    <w:p w:rsidR="00B208B9" w:rsidRPr="00AD2006" w:rsidRDefault="000F5E31" w:rsidP="005E2902">
      <w:pPr>
        <w:autoSpaceDE w:val="0"/>
        <w:autoSpaceDN w:val="0"/>
        <w:adjustRightInd w:val="0"/>
        <w:spacing w:after="0" w:line="240" w:lineRule="auto"/>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That a cooperative (coop) education or internship program be introduced in the curricula so as to increase skills and experiential training in industry.</w:t>
      </w:r>
    </w:p>
    <w:p w:rsidR="000F5E31" w:rsidRDefault="000F5E31" w:rsidP="005E2902">
      <w:pPr>
        <w:autoSpaceDE w:val="0"/>
        <w:autoSpaceDN w:val="0"/>
        <w:adjustRightInd w:val="0"/>
        <w:spacing w:after="0" w:line="240" w:lineRule="auto"/>
        <w:rPr>
          <w:rFonts w:asciiTheme="minorHAnsi" w:eastAsiaTheme="minorHAnsi" w:hAnsiTheme="minorHAnsi"/>
          <w:b/>
          <w:color w:val="000000" w:themeColor="text1"/>
          <w:lang w:val="en-US"/>
        </w:rPr>
      </w:pPr>
    </w:p>
    <w:p w:rsidR="005A0927" w:rsidRPr="00AD2006" w:rsidRDefault="005A0927" w:rsidP="005E2902">
      <w:pPr>
        <w:autoSpaceDE w:val="0"/>
        <w:autoSpaceDN w:val="0"/>
        <w:adjustRightInd w:val="0"/>
        <w:spacing w:after="0" w:line="240" w:lineRule="auto"/>
        <w:rPr>
          <w:rFonts w:asciiTheme="minorHAnsi" w:eastAsiaTheme="minorHAnsi" w:hAnsiTheme="minorHAnsi"/>
          <w:b/>
          <w:color w:val="000000" w:themeColor="text1"/>
          <w:u w:val="single"/>
          <w:lang w:val="en-US"/>
        </w:rPr>
      </w:pPr>
      <w:r w:rsidRPr="00AD2006">
        <w:rPr>
          <w:rFonts w:asciiTheme="minorHAnsi" w:eastAsiaTheme="minorHAnsi" w:hAnsiTheme="minorHAnsi"/>
          <w:b/>
          <w:iCs/>
          <w:color w:val="000000" w:themeColor="text1"/>
          <w:u w:val="single"/>
          <w:lang w:val="en-US"/>
        </w:rPr>
        <w:t>Recommendation 6</w:t>
      </w:r>
      <w:r w:rsidR="002B6088" w:rsidRPr="00AD2006">
        <w:rPr>
          <w:rFonts w:asciiTheme="minorHAnsi" w:eastAsiaTheme="minorHAnsi" w:hAnsiTheme="minorHAnsi"/>
          <w:b/>
          <w:iCs/>
          <w:color w:val="000000" w:themeColor="text1"/>
          <w:u w:val="single"/>
          <w:lang w:val="en-US"/>
        </w:rPr>
        <w:t xml:space="preserve"> </w:t>
      </w:r>
    </w:p>
    <w:p w:rsidR="005A0927" w:rsidRPr="00AD2006" w:rsidRDefault="00B208B9" w:rsidP="00872297">
      <w:pPr>
        <w:autoSpaceDE w:val="0"/>
        <w:autoSpaceDN w:val="0"/>
        <w:adjustRightInd w:val="0"/>
        <w:spacing w:after="0" w:line="240" w:lineRule="auto"/>
        <w:rPr>
          <w:rFonts w:asciiTheme="minorHAnsi" w:hAnsiTheme="minorHAnsi" w:cs="Arial"/>
          <w:b/>
          <w:color w:val="000000" w:themeColor="text1"/>
          <w:lang w:val="en-US"/>
        </w:rPr>
      </w:pPr>
      <w:r w:rsidRPr="00AD2006">
        <w:rPr>
          <w:rFonts w:asciiTheme="minorHAnsi" w:eastAsiaTheme="minorHAnsi" w:hAnsiTheme="minorHAnsi"/>
          <w:b/>
          <w:color w:val="000000" w:themeColor="text1"/>
          <w:lang w:val="en-US"/>
        </w:rPr>
        <w:t xml:space="preserve">That courses in </w:t>
      </w:r>
      <w:r w:rsidR="005A0927" w:rsidRPr="00AD2006">
        <w:rPr>
          <w:rFonts w:asciiTheme="minorHAnsi" w:eastAsiaTheme="minorHAnsi" w:hAnsiTheme="minorHAnsi"/>
          <w:b/>
          <w:color w:val="000000" w:themeColor="text1"/>
          <w:lang w:val="en-US"/>
        </w:rPr>
        <w:t xml:space="preserve">Computer Ethics and </w:t>
      </w:r>
      <w:r w:rsidRPr="00AD2006">
        <w:rPr>
          <w:rFonts w:asciiTheme="minorHAnsi" w:eastAsiaTheme="minorHAnsi" w:hAnsiTheme="minorHAnsi"/>
          <w:b/>
          <w:color w:val="000000" w:themeColor="text1"/>
          <w:lang w:val="en-US"/>
        </w:rPr>
        <w:t xml:space="preserve">Professional and </w:t>
      </w:r>
      <w:r w:rsidR="005A0927" w:rsidRPr="00AD2006">
        <w:rPr>
          <w:rFonts w:asciiTheme="minorHAnsi" w:eastAsiaTheme="minorHAnsi" w:hAnsiTheme="minorHAnsi"/>
          <w:b/>
          <w:color w:val="000000" w:themeColor="text1"/>
          <w:lang w:val="en-US"/>
        </w:rPr>
        <w:t xml:space="preserve">Technical Writing </w:t>
      </w:r>
      <w:r w:rsidRPr="00AD2006">
        <w:rPr>
          <w:rFonts w:asciiTheme="minorHAnsi" w:eastAsiaTheme="minorHAnsi" w:hAnsiTheme="minorHAnsi"/>
          <w:b/>
          <w:color w:val="000000" w:themeColor="text1"/>
          <w:lang w:val="en-US"/>
        </w:rPr>
        <w:t>be added to the cu</w:t>
      </w:r>
      <w:r w:rsidR="00872297" w:rsidRPr="00AD2006">
        <w:rPr>
          <w:rFonts w:asciiTheme="minorHAnsi" w:eastAsiaTheme="minorHAnsi" w:hAnsiTheme="minorHAnsi"/>
          <w:b/>
          <w:color w:val="000000" w:themeColor="text1"/>
          <w:lang w:val="en-US"/>
        </w:rPr>
        <w:t xml:space="preserve">rricula in order to further fulfill the UUDLES requirements. At least </w:t>
      </w:r>
      <w:r w:rsidR="005A0927" w:rsidRPr="00AD2006">
        <w:rPr>
          <w:rFonts w:asciiTheme="minorHAnsi" w:eastAsiaTheme="minorHAnsi" w:hAnsiTheme="minorHAnsi"/>
          <w:b/>
          <w:color w:val="000000" w:themeColor="text1"/>
          <w:lang w:val="en-US"/>
        </w:rPr>
        <w:t>one tenure track faculty with expertise in relev</w:t>
      </w:r>
      <w:r w:rsidR="00872297" w:rsidRPr="00AD2006">
        <w:rPr>
          <w:rFonts w:asciiTheme="minorHAnsi" w:eastAsiaTheme="minorHAnsi" w:hAnsiTheme="minorHAnsi"/>
          <w:b/>
          <w:color w:val="000000" w:themeColor="text1"/>
          <w:lang w:val="en-US"/>
        </w:rPr>
        <w:t>ant areas of Information Systems would be required.</w:t>
      </w:r>
    </w:p>
    <w:p w:rsidR="005A0927" w:rsidRPr="00AD2006" w:rsidRDefault="005A0927" w:rsidP="005E2902">
      <w:pPr>
        <w:autoSpaceDE w:val="0"/>
        <w:autoSpaceDN w:val="0"/>
        <w:adjustRightInd w:val="0"/>
        <w:spacing w:after="0" w:line="240" w:lineRule="auto"/>
        <w:rPr>
          <w:rFonts w:asciiTheme="minorHAnsi" w:eastAsiaTheme="minorHAnsi" w:hAnsiTheme="minorHAnsi"/>
          <w:b/>
          <w:iCs/>
          <w:color w:val="000000" w:themeColor="text1"/>
          <w:u w:val="single"/>
          <w:lang w:val="en-US"/>
        </w:rPr>
      </w:pPr>
      <w:r w:rsidRPr="00AD2006">
        <w:rPr>
          <w:rFonts w:asciiTheme="minorHAnsi" w:eastAsiaTheme="minorHAnsi" w:hAnsiTheme="minorHAnsi"/>
          <w:b/>
          <w:iCs/>
          <w:color w:val="000000" w:themeColor="text1"/>
          <w:u w:val="single"/>
          <w:lang w:val="en-US"/>
        </w:rPr>
        <w:lastRenderedPageBreak/>
        <w:t>Recommendation 7</w:t>
      </w:r>
    </w:p>
    <w:p w:rsidR="005A0927" w:rsidRPr="00AD2006" w:rsidRDefault="009426CD" w:rsidP="005E2902">
      <w:pPr>
        <w:autoSpaceDE w:val="0"/>
        <w:autoSpaceDN w:val="0"/>
        <w:adjustRightInd w:val="0"/>
        <w:spacing w:after="0" w:line="240" w:lineRule="auto"/>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T</w:t>
      </w:r>
      <w:r w:rsidR="005A0927" w:rsidRPr="00AD2006">
        <w:rPr>
          <w:rFonts w:asciiTheme="minorHAnsi" w:eastAsiaTheme="minorHAnsi" w:hAnsiTheme="minorHAnsi"/>
          <w:b/>
          <w:color w:val="000000" w:themeColor="text1"/>
          <w:lang w:val="en-US"/>
        </w:rPr>
        <w:t>hat admission requirements for the programs include a recommendation for high school Calculus and Vectors, Advanced functions so students coming into the program can better handle the Math requirements.</w:t>
      </w:r>
    </w:p>
    <w:p w:rsidR="00276943" w:rsidRPr="00AD2006" w:rsidRDefault="00276943" w:rsidP="005E2902">
      <w:pPr>
        <w:autoSpaceDE w:val="0"/>
        <w:autoSpaceDN w:val="0"/>
        <w:adjustRightInd w:val="0"/>
        <w:spacing w:after="0" w:line="240" w:lineRule="auto"/>
        <w:rPr>
          <w:rFonts w:asciiTheme="minorHAnsi" w:eastAsiaTheme="minorHAnsi" w:hAnsiTheme="minorHAnsi"/>
          <w:b/>
          <w:iCs/>
          <w:color w:val="000000" w:themeColor="text1"/>
          <w:lang w:val="en-US"/>
        </w:rPr>
      </w:pPr>
    </w:p>
    <w:p w:rsidR="005A0927" w:rsidRPr="00AD2006" w:rsidRDefault="005A0927" w:rsidP="005E2902">
      <w:pPr>
        <w:autoSpaceDE w:val="0"/>
        <w:autoSpaceDN w:val="0"/>
        <w:adjustRightInd w:val="0"/>
        <w:spacing w:after="0" w:line="240" w:lineRule="auto"/>
        <w:rPr>
          <w:rFonts w:asciiTheme="minorHAnsi" w:eastAsiaTheme="minorHAnsi" w:hAnsiTheme="minorHAnsi"/>
          <w:b/>
          <w:iCs/>
          <w:color w:val="000000" w:themeColor="text1"/>
          <w:u w:val="single"/>
          <w:lang w:val="en-US"/>
        </w:rPr>
      </w:pPr>
      <w:r w:rsidRPr="00AD2006">
        <w:rPr>
          <w:rFonts w:asciiTheme="minorHAnsi" w:eastAsiaTheme="minorHAnsi" w:hAnsiTheme="minorHAnsi"/>
          <w:b/>
          <w:iCs/>
          <w:color w:val="000000" w:themeColor="text1"/>
          <w:u w:val="single"/>
          <w:lang w:val="en-US"/>
        </w:rPr>
        <w:t>Recommendation 8</w:t>
      </w:r>
    </w:p>
    <w:p w:rsidR="00F04497" w:rsidRPr="00AD2006" w:rsidRDefault="00C77349" w:rsidP="005E2902">
      <w:pPr>
        <w:autoSpaceDE w:val="0"/>
        <w:autoSpaceDN w:val="0"/>
        <w:adjustRightInd w:val="0"/>
        <w:spacing w:after="0" w:line="240" w:lineRule="auto"/>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That additional space be allocated for offices, graduate student work and laboratories, ideally located in close proximity to the COIS departmental office.</w:t>
      </w:r>
    </w:p>
    <w:p w:rsidR="00C77349" w:rsidRPr="00AD2006" w:rsidRDefault="00C77349" w:rsidP="005E2902">
      <w:pPr>
        <w:autoSpaceDE w:val="0"/>
        <w:autoSpaceDN w:val="0"/>
        <w:adjustRightInd w:val="0"/>
        <w:spacing w:after="0" w:line="240" w:lineRule="auto"/>
        <w:rPr>
          <w:rFonts w:asciiTheme="minorHAnsi" w:eastAsiaTheme="minorHAnsi" w:hAnsiTheme="minorHAnsi"/>
          <w:b/>
          <w:i/>
          <w:iCs/>
          <w:color w:val="000000" w:themeColor="text1"/>
          <w:lang w:val="en-US"/>
        </w:rPr>
      </w:pPr>
    </w:p>
    <w:p w:rsidR="005A0927" w:rsidRPr="00AD2006" w:rsidRDefault="005A0927" w:rsidP="005E2902">
      <w:pPr>
        <w:autoSpaceDE w:val="0"/>
        <w:autoSpaceDN w:val="0"/>
        <w:adjustRightInd w:val="0"/>
        <w:spacing w:after="0" w:line="240" w:lineRule="auto"/>
        <w:rPr>
          <w:rFonts w:asciiTheme="minorHAnsi" w:eastAsiaTheme="minorHAnsi" w:hAnsiTheme="minorHAnsi"/>
          <w:b/>
          <w:color w:val="000000" w:themeColor="text1"/>
          <w:u w:val="single"/>
          <w:lang w:val="en-US"/>
        </w:rPr>
      </w:pPr>
      <w:r w:rsidRPr="00AD2006">
        <w:rPr>
          <w:rFonts w:asciiTheme="minorHAnsi" w:eastAsiaTheme="minorHAnsi" w:hAnsiTheme="minorHAnsi"/>
          <w:b/>
          <w:iCs/>
          <w:color w:val="000000" w:themeColor="text1"/>
          <w:u w:val="single"/>
          <w:lang w:val="en-US"/>
        </w:rPr>
        <w:t>Recommendation 9</w:t>
      </w:r>
    </w:p>
    <w:p w:rsidR="003F3D5E" w:rsidRPr="00AD2006" w:rsidRDefault="003F3D5E" w:rsidP="003F3D5E">
      <w:pPr>
        <w:autoSpaceDE w:val="0"/>
        <w:autoSpaceDN w:val="0"/>
        <w:adjustRightInd w:val="0"/>
        <w:spacing w:after="0" w:line="240" w:lineRule="auto"/>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 xml:space="preserve">That undergraduate students be encouraged to revive the Student Computer Science Society in order to promote a sense of community, support and belonging among each other. </w:t>
      </w:r>
    </w:p>
    <w:p w:rsidR="00F04497" w:rsidRPr="00AD2006" w:rsidRDefault="00F04497" w:rsidP="005E2902">
      <w:pPr>
        <w:autoSpaceDE w:val="0"/>
        <w:autoSpaceDN w:val="0"/>
        <w:adjustRightInd w:val="0"/>
        <w:spacing w:after="0" w:line="240" w:lineRule="auto"/>
        <w:rPr>
          <w:rFonts w:asciiTheme="minorHAnsi" w:eastAsiaTheme="minorHAnsi" w:hAnsiTheme="minorHAnsi"/>
          <w:b/>
          <w:i/>
          <w:iCs/>
          <w:color w:val="000000" w:themeColor="text1"/>
          <w:lang w:val="en-US"/>
        </w:rPr>
      </w:pPr>
    </w:p>
    <w:p w:rsidR="005A0927" w:rsidRPr="00AD2006" w:rsidRDefault="00F56E5E" w:rsidP="005E2902">
      <w:pPr>
        <w:autoSpaceDE w:val="0"/>
        <w:autoSpaceDN w:val="0"/>
        <w:adjustRightInd w:val="0"/>
        <w:spacing w:after="0" w:line="240" w:lineRule="auto"/>
        <w:rPr>
          <w:rFonts w:asciiTheme="minorHAnsi" w:eastAsiaTheme="minorHAnsi" w:hAnsiTheme="minorHAnsi"/>
          <w:b/>
          <w:iCs/>
          <w:color w:val="000000" w:themeColor="text1"/>
          <w:u w:val="single"/>
          <w:lang w:val="en-US"/>
        </w:rPr>
      </w:pPr>
      <w:r w:rsidRPr="00AD2006">
        <w:rPr>
          <w:rFonts w:asciiTheme="minorHAnsi" w:eastAsiaTheme="minorHAnsi" w:hAnsiTheme="minorHAnsi"/>
          <w:b/>
          <w:iCs/>
          <w:color w:val="000000" w:themeColor="text1"/>
          <w:u w:val="single"/>
          <w:lang w:val="en-US"/>
        </w:rPr>
        <w:t>Recommendation 10</w:t>
      </w:r>
    </w:p>
    <w:p w:rsidR="00872297" w:rsidRPr="00AD2006" w:rsidRDefault="00595B57" w:rsidP="005E2902">
      <w:pPr>
        <w:autoSpaceDE w:val="0"/>
        <w:autoSpaceDN w:val="0"/>
        <w:adjustRightInd w:val="0"/>
        <w:spacing w:after="0" w:line="240" w:lineRule="auto"/>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That</w:t>
      </w:r>
      <w:r w:rsidR="005A0927" w:rsidRPr="00AD2006">
        <w:rPr>
          <w:rFonts w:asciiTheme="minorHAnsi" w:eastAsiaTheme="minorHAnsi" w:hAnsiTheme="minorHAnsi"/>
          <w:b/>
          <w:color w:val="000000" w:themeColor="text1"/>
          <w:lang w:val="en-US"/>
        </w:rPr>
        <w:t xml:space="preserve"> the COIS program engage relevant academic units </w:t>
      </w:r>
      <w:r w:rsidR="00872297" w:rsidRPr="00AD2006">
        <w:rPr>
          <w:rFonts w:asciiTheme="minorHAnsi" w:eastAsiaTheme="minorHAnsi" w:hAnsiTheme="minorHAnsi"/>
          <w:b/>
          <w:color w:val="000000" w:themeColor="text1"/>
          <w:lang w:val="en-US"/>
        </w:rPr>
        <w:t xml:space="preserve">(GEOG, ERS, BIOL, ARCH) </w:t>
      </w:r>
      <w:r w:rsidR="005A0927" w:rsidRPr="00AD2006">
        <w:rPr>
          <w:rFonts w:asciiTheme="minorHAnsi" w:eastAsiaTheme="minorHAnsi" w:hAnsiTheme="minorHAnsi"/>
          <w:b/>
          <w:color w:val="000000" w:themeColor="text1"/>
          <w:lang w:val="en-US"/>
        </w:rPr>
        <w:t>in the university to examine complementary curriculum content, and future common curricular content, in the generic field of Geomatics, , GIS, remote sensing and image processing</w:t>
      </w:r>
      <w:r w:rsidR="00872297" w:rsidRPr="00AD2006">
        <w:rPr>
          <w:rFonts w:asciiTheme="minorHAnsi" w:eastAsiaTheme="minorHAnsi" w:hAnsiTheme="minorHAnsi"/>
          <w:b/>
          <w:color w:val="000000" w:themeColor="text1"/>
          <w:lang w:val="en-US"/>
        </w:rPr>
        <w:t>,</w:t>
      </w:r>
      <w:r w:rsidR="005A0927" w:rsidRPr="00AD2006">
        <w:rPr>
          <w:rFonts w:asciiTheme="minorHAnsi" w:eastAsiaTheme="minorHAnsi" w:hAnsiTheme="minorHAnsi"/>
          <w:b/>
          <w:color w:val="000000" w:themeColor="text1"/>
          <w:lang w:val="en-US"/>
        </w:rPr>
        <w:t xml:space="preserve"> and visualization.</w:t>
      </w:r>
      <w:r w:rsidR="00872297" w:rsidRPr="00AD2006">
        <w:rPr>
          <w:rFonts w:asciiTheme="minorHAnsi" w:eastAsiaTheme="minorHAnsi" w:hAnsiTheme="minorHAnsi"/>
          <w:b/>
          <w:color w:val="000000" w:themeColor="text1"/>
          <w:lang w:val="en-US"/>
        </w:rPr>
        <w:t xml:space="preserve"> </w:t>
      </w:r>
    </w:p>
    <w:p w:rsidR="00872297" w:rsidRPr="00AD2006" w:rsidRDefault="00872297" w:rsidP="005E2902">
      <w:pPr>
        <w:autoSpaceDE w:val="0"/>
        <w:autoSpaceDN w:val="0"/>
        <w:adjustRightInd w:val="0"/>
        <w:spacing w:after="0" w:line="240" w:lineRule="auto"/>
        <w:rPr>
          <w:rFonts w:asciiTheme="minorHAnsi" w:eastAsiaTheme="minorHAnsi" w:hAnsiTheme="minorHAnsi"/>
          <w:b/>
          <w:color w:val="000000" w:themeColor="text1"/>
          <w:lang w:val="en-US"/>
        </w:rPr>
      </w:pPr>
    </w:p>
    <w:p w:rsidR="005A0927" w:rsidRPr="00AD2006" w:rsidRDefault="005A0927" w:rsidP="005E2902">
      <w:pPr>
        <w:autoSpaceDE w:val="0"/>
        <w:autoSpaceDN w:val="0"/>
        <w:adjustRightInd w:val="0"/>
        <w:spacing w:after="0" w:line="240" w:lineRule="auto"/>
        <w:rPr>
          <w:rFonts w:asciiTheme="minorHAnsi" w:eastAsiaTheme="minorHAnsi" w:hAnsiTheme="minorHAnsi"/>
          <w:b/>
          <w:iCs/>
          <w:color w:val="000000" w:themeColor="text1"/>
          <w:u w:val="single"/>
          <w:lang w:val="en-US"/>
        </w:rPr>
      </w:pPr>
      <w:r w:rsidRPr="00AD2006">
        <w:rPr>
          <w:rFonts w:asciiTheme="minorHAnsi" w:eastAsiaTheme="minorHAnsi" w:hAnsiTheme="minorHAnsi"/>
          <w:b/>
          <w:iCs/>
          <w:color w:val="000000" w:themeColor="text1"/>
          <w:u w:val="single"/>
          <w:lang w:val="en-US"/>
        </w:rPr>
        <w:t>Recommendation 11</w:t>
      </w:r>
      <w:r w:rsidR="002B6088" w:rsidRPr="00AD2006">
        <w:rPr>
          <w:rFonts w:asciiTheme="minorHAnsi" w:eastAsiaTheme="minorHAnsi" w:hAnsiTheme="minorHAnsi"/>
          <w:b/>
          <w:iCs/>
          <w:color w:val="000000" w:themeColor="text1"/>
          <w:u w:val="single"/>
          <w:lang w:val="en-US"/>
        </w:rPr>
        <w:t xml:space="preserve"> </w:t>
      </w:r>
    </w:p>
    <w:p w:rsidR="003F3D5E" w:rsidRPr="00AD2006" w:rsidRDefault="00316BB0" w:rsidP="003F3D5E">
      <w:pPr>
        <w:autoSpaceDE w:val="0"/>
        <w:autoSpaceDN w:val="0"/>
        <w:adjustRightInd w:val="0"/>
        <w:spacing w:after="0" w:line="240" w:lineRule="auto"/>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 xml:space="preserve">That </w:t>
      </w:r>
      <w:r w:rsidR="00872297" w:rsidRPr="00AD2006">
        <w:rPr>
          <w:rFonts w:asciiTheme="minorHAnsi" w:eastAsiaTheme="minorHAnsi" w:hAnsiTheme="minorHAnsi"/>
          <w:b/>
          <w:color w:val="000000" w:themeColor="text1"/>
          <w:lang w:val="en-US"/>
        </w:rPr>
        <w:t xml:space="preserve">a </w:t>
      </w:r>
      <w:r w:rsidR="003F3D5E" w:rsidRPr="00AD2006">
        <w:rPr>
          <w:rFonts w:asciiTheme="minorHAnsi" w:eastAsiaTheme="minorHAnsi" w:hAnsiTheme="minorHAnsi"/>
          <w:b/>
          <w:color w:val="000000" w:themeColor="text1"/>
          <w:lang w:val="en-US"/>
        </w:rPr>
        <w:t xml:space="preserve">single-major BA and </w:t>
      </w:r>
      <w:r w:rsidRPr="00AD2006">
        <w:rPr>
          <w:rFonts w:asciiTheme="minorHAnsi" w:eastAsiaTheme="minorHAnsi" w:hAnsiTheme="minorHAnsi"/>
          <w:b/>
          <w:color w:val="000000" w:themeColor="text1"/>
          <w:lang w:val="en-US"/>
        </w:rPr>
        <w:t xml:space="preserve">BSc </w:t>
      </w:r>
      <w:r w:rsidR="003F3D5E" w:rsidRPr="00AD2006">
        <w:rPr>
          <w:rFonts w:asciiTheme="minorHAnsi" w:eastAsiaTheme="minorHAnsi" w:hAnsiTheme="minorHAnsi"/>
          <w:b/>
          <w:color w:val="000000" w:themeColor="text1"/>
          <w:lang w:val="en-US"/>
        </w:rPr>
        <w:t xml:space="preserve">Honours Program in Information Systems be considered for development. </w:t>
      </w:r>
    </w:p>
    <w:p w:rsidR="00B7242F" w:rsidRDefault="00B7242F" w:rsidP="005E2902">
      <w:pPr>
        <w:autoSpaceDE w:val="0"/>
        <w:autoSpaceDN w:val="0"/>
        <w:adjustRightInd w:val="0"/>
        <w:spacing w:after="0" w:line="240" w:lineRule="auto"/>
        <w:rPr>
          <w:rFonts w:asciiTheme="minorHAnsi" w:hAnsiTheme="minorHAnsi" w:cs="Arial"/>
          <w:color w:val="000000" w:themeColor="text1"/>
          <w:sz w:val="18"/>
          <w:szCs w:val="18"/>
          <w:lang w:val="en-US"/>
        </w:rPr>
      </w:pPr>
    </w:p>
    <w:p w:rsidR="005A0927" w:rsidRPr="00AD2006" w:rsidRDefault="005A0927" w:rsidP="005E2902">
      <w:pPr>
        <w:autoSpaceDE w:val="0"/>
        <w:autoSpaceDN w:val="0"/>
        <w:adjustRightInd w:val="0"/>
        <w:spacing w:after="0" w:line="240" w:lineRule="auto"/>
        <w:rPr>
          <w:rFonts w:asciiTheme="minorHAnsi" w:eastAsiaTheme="minorHAnsi" w:hAnsiTheme="minorHAnsi"/>
          <w:b/>
          <w:iCs/>
          <w:color w:val="000000" w:themeColor="text1"/>
          <w:u w:val="single"/>
          <w:lang w:val="en-US"/>
        </w:rPr>
      </w:pPr>
      <w:r w:rsidRPr="00AD2006">
        <w:rPr>
          <w:rFonts w:asciiTheme="minorHAnsi" w:eastAsiaTheme="minorHAnsi" w:hAnsiTheme="minorHAnsi"/>
          <w:b/>
          <w:iCs/>
          <w:color w:val="000000" w:themeColor="text1"/>
          <w:u w:val="single"/>
          <w:lang w:val="en-US"/>
        </w:rPr>
        <w:t>Recommendation 12</w:t>
      </w:r>
      <w:r w:rsidR="002B6088" w:rsidRPr="00AD2006">
        <w:rPr>
          <w:rFonts w:asciiTheme="minorHAnsi" w:eastAsiaTheme="minorHAnsi" w:hAnsiTheme="minorHAnsi"/>
          <w:b/>
          <w:iCs/>
          <w:color w:val="000000" w:themeColor="text1"/>
          <w:u w:val="single"/>
          <w:lang w:val="en-US"/>
        </w:rPr>
        <w:t xml:space="preserve"> </w:t>
      </w:r>
    </w:p>
    <w:p w:rsidR="003F3D5E" w:rsidRPr="00AD2006" w:rsidRDefault="003F3D5E" w:rsidP="003F3D5E">
      <w:pPr>
        <w:autoSpaceDE w:val="0"/>
        <w:autoSpaceDN w:val="0"/>
        <w:adjustRightInd w:val="0"/>
        <w:spacing w:after="0" w:line="240" w:lineRule="auto"/>
        <w:rPr>
          <w:rFonts w:asciiTheme="minorHAnsi" w:eastAsiaTheme="minorHAnsi" w:hAnsiTheme="minorHAnsi"/>
          <w:b/>
          <w:color w:val="000000" w:themeColor="text1"/>
          <w:lang w:val="en-US"/>
        </w:rPr>
      </w:pPr>
      <w:r w:rsidRPr="00AD2006">
        <w:rPr>
          <w:rFonts w:asciiTheme="minorHAnsi" w:eastAsiaTheme="minorHAnsi" w:hAnsiTheme="minorHAnsi"/>
          <w:b/>
          <w:color w:val="000000" w:themeColor="text1"/>
          <w:lang w:val="en-US"/>
        </w:rPr>
        <w:t>That a New Minor Program in Data Analytics be developed to address the growing importance of data analytics, to support interdisciplinary education and research, and existing expertise in the Department of COIS.</w:t>
      </w:r>
    </w:p>
    <w:p w:rsidR="005A0927" w:rsidRPr="00AD2006" w:rsidRDefault="005A0927" w:rsidP="005E2902">
      <w:pPr>
        <w:autoSpaceDE w:val="0"/>
        <w:autoSpaceDN w:val="0"/>
        <w:adjustRightInd w:val="0"/>
        <w:spacing w:after="0" w:line="240" w:lineRule="auto"/>
        <w:rPr>
          <w:rFonts w:asciiTheme="minorHAnsi" w:eastAsiaTheme="minorHAnsi" w:hAnsiTheme="minorHAnsi"/>
          <w:b/>
          <w:iCs/>
          <w:color w:val="000000" w:themeColor="text1"/>
          <w:lang w:val="en-US"/>
        </w:rPr>
      </w:pPr>
    </w:p>
    <w:p w:rsidR="005A0927" w:rsidRPr="007C7229" w:rsidRDefault="005A0927" w:rsidP="005E2902">
      <w:pPr>
        <w:autoSpaceDE w:val="0"/>
        <w:autoSpaceDN w:val="0"/>
        <w:adjustRightInd w:val="0"/>
        <w:spacing w:after="0" w:line="240" w:lineRule="auto"/>
        <w:rPr>
          <w:rFonts w:asciiTheme="minorHAnsi" w:eastAsiaTheme="minorHAnsi" w:hAnsiTheme="minorHAnsi"/>
          <w:b/>
          <w:iCs/>
          <w:color w:val="000000" w:themeColor="text1"/>
          <w:u w:val="single"/>
          <w:lang w:val="en-US"/>
        </w:rPr>
      </w:pPr>
      <w:r w:rsidRPr="007C7229">
        <w:rPr>
          <w:rFonts w:asciiTheme="minorHAnsi" w:eastAsiaTheme="minorHAnsi" w:hAnsiTheme="minorHAnsi"/>
          <w:b/>
          <w:iCs/>
          <w:color w:val="000000" w:themeColor="text1"/>
          <w:u w:val="single"/>
          <w:lang w:val="en-US"/>
        </w:rPr>
        <w:t>Recommendation 13</w:t>
      </w:r>
    </w:p>
    <w:p w:rsidR="00115D9C" w:rsidRPr="007C7229" w:rsidRDefault="00115D9C" w:rsidP="00115D9C">
      <w:pPr>
        <w:autoSpaceDE w:val="0"/>
        <w:autoSpaceDN w:val="0"/>
        <w:adjustRightInd w:val="0"/>
        <w:spacing w:after="0" w:line="240" w:lineRule="auto"/>
        <w:rPr>
          <w:rFonts w:asciiTheme="minorHAnsi" w:hAnsiTheme="minorHAnsi" w:cs="Arial"/>
          <w:b/>
          <w:color w:val="000000" w:themeColor="text1"/>
          <w:u w:val="single"/>
        </w:rPr>
      </w:pPr>
      <w:r w:rsidRPr="007C7229">
        <w:rPr>
          <w:rFonts w:asciiTheme="minorHAnsi" w:eastAsiaTheme="minorHAnsi" w:hAnsiTheme="minorHAnsi"/>
          <w:b/>
          <w:color w:val="000000" w:themeColor="text1"/>
          <w:lang w:val="en-US"/>
        </w:rPr>
        <w:t>That the University administration facilitate a 3 to 4 year Equipment Maintenance Plan for the periodic replacement of equipment in computer labs and offices.</w:t>
      </w:r>
      <w:r w:rsidRPr="007C7229">
        <w:rPr>
          <w:rFonts w:asciiTheme="minorHAnsi" w:hAnsiTheme="minorHAnsi" w:cs="Arial"/>
          <w:b/>
          <w:color w:val="000000" w:themeColor="text1"/>
          <w:u w:val="single"/>
        </w:rPr>
        <w:t xml:space="preserve"> </w:t>
      </w:r>
    </w:p>
    <w:p w:rsidR="005A0927" w:rsidRPr="007C7229" w:rsidRDefault="005A0927" w:rsidP="005E2902">
      <w:pPr>
        <w:spacing w:after="0" w:line="240" w:lineRule="auto"/>
        <w:rPr>
          <w:rFonts w:asciiTheme="minorHAnsi" w:hAnsiTheme="minorHAnsi" w:cs="Arial"/>
          <w:lang w:val="en-US"/>
        </w:rPr>
      </w:pPr>
    </w:p>
    <w:p w:rsidR="007C7229" w:rsidRPr="007C7229" w:rsidRDefault="007C7229" w:rsidP="007C7229">
      <w:pPr>
        <w:tabs>
          <w:tab w:val="left" w:pos="4230"/>
        </w:tabs>
        <w:spacing w:after="0" w:line="240" w:lineRule="auto"/>
        <w:contextualSpacing/>
        <w:rPr>
          <w:rFonts w:asciiTheme="minorHAnsi" w:eastAsia="Calibri" w:hAnsiTheme="minorHAnsi" w:cs="Arial"/>
          <w:b/>
          <w:color w:val="000000" w:themeColor="text1"/>
          <w:u w:val="single"/>
        </w:rPr>
      </w:pPr>
      <w:r w:rsidRPr="007C7229">
        <w:rPr>
          <w:rFonts w:asciiTheme="minorHAnsi" w:eastAsia="Calibri" w:hAnsiTheme="minorHAnsi" w:cs="Arial"/>
          <w:b/>
          <w:color w:val="000000" w:themeColor="text1"/>
          <w:u w:val="single"/>
        </w:rPr>
        <w:t>Recommendation 14</w:t>
      </w:r>
    </w:p>
    <w:p w:rsidR="007C7229" w:rsidRPr="007A166D" w:rsidRDefault="007C7229" w:rsidP="007C7229">
      <w:pPr>
        <w:tabs>
          <w:tab w:val="left" w:pos="4230"/>
        </w:tabs>
        <w:spacing w:after="0" w:line="240" w:lineRule="auto"/>
        <w:contextualSpacing/>
        <w:rPr>
          <w:rFonts w:asciiTheme="minorHAnsi" w:eastAsia="Calibri" w:hAnsiTheme="minorHAnsi" w:cs="Arial"/>
          <w:i/>
          <w:color w:val="000000" w:themeColor="text1"/>
        </w:rPr>
      </w:pPr>
      <w:r w:rsidRPr="007A166D">
        <w:rPr>
          <w:rFonts w:asciiTheme="minorHAnsi" w:eastAsia="Calibri" w:hAnsiTheme="minorHAnsi" w:cs="Arial"/>
          <w:i/>
          <w:color w:val="000000" w:themeColor="text1"/>
        </w:rPr>
        <w:t xml:space="preserve">PQAC noted </w:t>
      </w:r>
      <w:r w:rsidR="0094785B" w:rsidRPr="007A166D">
        <w:rPr>
          <w:rFonts w:asciiTheme="minorHAnsi" w:eastAsia="Calibri" w:hAnsiTheme="minorHAnsi" w:cs="Arial"/>
          <w:i/>
          <w:color w:val="000000" w:themeColor="text1"/>
        </w:rPr>
        <w:t>a</w:t>
      </w:r>
      <w:r w:rsidRPr="007A166D">
        <w:rPr>
          <w:rFonts w:asciiTheme="minorHAnsi" w:eastAsia="Calibri" w:hAnsiTheme="minorHAnsi" w:cs="Arial"/>
          <w:i/>
          <w:color w:val="000000" w:themeColor="text1"/>
        </w:rPr>
        <w:t xml:space="preserve"> number of recommendations referenced: </w:t>
      </w:r>
      <w:r w:rsidRPr="007A166D">
        <w:rPr>
          <w:rFonts w:asciiTheme="minorHAnsi" w:eastAsia="Calibri" w:hAnsiTheme="minorHAnsi" w:cs="Arial"/>
          <w:i/>
          <w:color w:val="000000" w:themeColor="text1"/>
          <w:u w:val="single"/>
        </w:rPr>
        <w:t>revisions to curriculum</w:t>
      </w:r>
      <w:r w:rsidRPr="007A166D">
        <w:rPr>
          <w:rFonts w:asciiTheme="minorHAnsi" w:eastAsia="Calibri" w:hAnsiTheme="minorHAnsi" w:cs="Arial"/>
          <w:i/>
          <w:color w:val="000000" w:themeColor="text1"/>
        </w:rPr>
        <w:t xml:space="preserve"> (Rec #3,</w:t>
      </w:r>
      <w:r w:rsidR="00825EBC">
        <w:rPr>
          <w:rFonts w:asciiTheme="minorHAnsi" w:eastAsia="Calibri" w:hAnsiTheme="minorHAnsi" w:cs="Arial"/>
          <w:i/>
          <w:color w:val="000000" w:themeColor="text1"/>
        </w:rPr>
        <w:t xml:space="preserve"> </w:t>
      </w:r>
      <w:r w:rsidRPr="007A166D">
        <w:rPr>
          <w:rFonts w:asciiTheme="minorHAnsi" w:eastAsia="Calibri" w:hAnsiTheme="minorHAnsi" w:cs="Arial"/>
          <w:i/>
          <w:color w:val="000000" w:themeColor="text1"/>
        </w:rPr>
        <w:t>4,</w:t>
      </w:r>
      <w:r w:rsidR="00825EBC">
        <w:rPr>
          <w:rFonts w:asciiTheme="minorHAnsi" w:eastAsia="Calibri" w:hAnsiTheme="minorHAnsi" w:cs="Arial"/>
          <w:i/>
          <w:color w:val="000000" w:themeColor="text1"/>
        </w:rPr>
        <w:t xml:space="preserve"> </w:t>
      </w:r>
      <w:r w:rsidRPr="007A166D">
        <w:rPr>
          <w:rFonts w:asciiTheme="minorHAnsi" w:eastAsia="Calibri" w:hAnsiTheme="minorHAnsi" w:cs="Arial"/>
          <w:i/>
          <w:color w:val="000000" w:themeColor="text1"/>
        </w:rPr>
        <w:t>5,</w:t>
      </w:r>
      <w:r w:rsidR="00825EBC">
        <w:rPr>
          <w:rFonts w:asciiTheme="minorHAnsi" w:eastAsia="Calibri" w:hAnsiTheme="minorHAnsi" w:cs="Arial"/>
          <w:i/>
          <w:color w:val="000000" w:themeColor="text1"/>
        </w:rPr>
        <w:t xml:space="preserve"> </w:t>
      </w:r>
      <w:r w:rsidRPr="007A166D">
        <w:rPr>
          <w:rFonts w:asciiTheme="minorHAnsi" w:eastAsia="Calibri" w:hAnsiTheme="minorHAnsi" w:cs="Arial"/>
          <w:i/>
          <w:color w:val="000000" w:themeColor="text1"/>
        </w:rPr>
        <w:t xml:space="preserve">6); </w:t>
      </w:r>
      <w:r w:rsidRPr="007A166D">
        <w:rPr>
          <w:rFonts w:asciiTheme="minorHAnsi" w:eastAsia="Calibri" w:hAnsiTheme="minorHAnsi" w:cs="Arial"/>
          <w:i/>
          <w:color w:val="000000" w:themeColor="text1"/>
          <w:u w:val="single"/>
        </w:rPr>
        <w:t>requests for additional faculty</w:t>
      </w:r>
      <w:r w:rsidRPr="007A166D">
        <w:rPr>
          <w:rFonts w:asciiTheme="minorHAnsi" w:eastAsia="Calibri" w:hAnsiTheme="minorHAnsi" w:cs="Arial"/>
          <w:i/>
          <w:color w:val="000000" w:themeColor="text1"/>
        </w:rPr>
        <w:t xml:space="preserve"> (Rec #2,</w:t>
      </w:r>
      <w:r w:rsidR="00825EBC">
        <w:rPr>
          <w:rFonts w:asciiTheme="minorHAnsi" w:eastAsia="Calibri" w:hAnsiTheme="minorHAnsi" w:cs="Arial"/>
          <w:i/>
          <w:color w:val="000000" w:themeColor="text1"/>
        </w:rPr>
        <w:t xml:space="preserve"> </w:t>
      </w:r>
      <w:r w:rsidRPr="007A166D">
        <w:rPr>
          <w:rFonts w:asciiTheme="minorHAnsi" w:eastAsia="Calibri" w:hAnsiTheme="minorHAnsi" w:cs="Arial"/>
          <w:i/>
          <w:color w:val="000000" w:themeColor="text1"/>
        </w:rPr>
        <w:t xml:space="preserve">6); and, </w:t>
      </w:r>
      <w:r w:rsidRPr="007A166D">
        <w:rPr>
          <w:rFonts w:asciiTheme="minorHAnsi" w:eastAsia="Calibri" w:hAnsiTheme="minorHAnsi" w:cs="Arial"/>
          <w:i/>
          <w:color w:val="000000" w:themeColor="text1"/>
          <w:u w:val="single"/>
        </w:rPr>
        <w:t>developing new degree programs and minors or discontinuing degree programs or specializations</w:t>
      </w:r>
      <w:r w:rsidRPr="007A166D">
        <w:rPr>
          <w:rFonts w:asciiTheme="minorHAnsi" w:eastAsia="Calibri" w:hAnsiTheme="minorHAnsi" w:cs="Arial"/>
          <w:i/>
          <w:color w:val="000000" w:themeColor="text1"/>
        </w:rPr>
        <w:t xml:space="preserve"> (Rec #1, 10, 11, 12).</w:t>
      </w:r>
      <w:r w:rsidR="006776FE">
        <w:rPr>
          <w:rFonts w:asciiTheme="minorHAnsi" w:eastAsia="Calibri" w:hAnsiTheme="minorHAnsi" w:cs="Arial"/>
          <w:i/>
          <w:color w:val="000000" w:themeColor="text1"/>
        </w:rPr>
        <w:t xml:space="preserve"> Based on this observation, PQAC recommended:</w:t>
      </w:r>
    </w:p>
    <w:p w:rsidR="007C7229" w:rsidRDefault="007C7229" w:rsidP="007C7229">
      <w:pPr>
        <w:tabs>
          <w:tab w:val="left" w:pos="4230"/>
        </w:tabs>
        <w:spacing w:after="0" w:line="240" w:lineRule="auto"/>
        <w:contextualSpacing/>
        <w:rPr>
          <w:rFonts w:asciiTheme="minorHAnsi" w:eastAsia="Calibri" w:hAnsiTheme="minorHAnsi" w:cs="Arial"/>
          <w:b/>
          <w:color w:val="000000" w:themeColor="text1"/>
          <w:u w:val="single"/>
        </w:rPr>
      </w:pPr>
    </w:p>
    <w:p w:rsidR="007C7229" w:rsidRPr="007C7229" w:rsidRDefault="006776FE" w:rsidP="007C7229">
      <w:pPr>
        <w:tabs>
          <w:tab w:val="left" w:pos="4230"/>
        </w:tabs>
        <w:spacing w:after="0" w:line="240" w:lineRule="auto"/>
        <w:contextualSpacing/>
        <w:rPr>
          <w:rFonts w:asciiTheme="minorHAnsi" w:eastAsia="Calibri" w:hAnsiTheme="minorHAnsi" w:cs="Arial"/>
          <w:b/>
          <w:i/>
          <w:color w:val="000000" w:themeColor="text1"/>
        </w:rPr>
      </w:pPr>
      <w:r>
        <w:rPr>
          <w:rFonts w:asciiTheme="minorHAnsi" w:eastAsia="Calibri" w:hAnsiTheme="minorHAnsi" w:cs="Arial"/>
          <w:b/>
          <w:i/>
          <w:color w:val="000000" w:themeColor="text1"/>
        </w:rPr>
        <w:t>T</w:t>
      </w:r>
      <w:r w:rsidR="007C7229" w:rsidRPr="007C7229">
        <w:rPr>
          <w:rFonts w:asciiTheme="minorHAnsi" w:eastAsia="Calibri" w:hAnsiTheme="minorHAnsi" w:cs="Arial"/>
          <w:b/>
          <w:i/>
          <w:color w:val="000000" w:themeColor="text1"/>
        </w:rPr>
        <w:t>hat the department develop a plan for the future direction of computing. The plan should focus on offering quality degree programs with current faculty resources. The plan should</w:t>
      </w:r>
      <w:r w:rsidR="004B41D0">
        <w:rPr>
          <w:rFonts w:asciiTheme="minorHAnsi" w:eastAsia="Calibri" w:hAnsiTheme="minorHAnsi" w:cs="Arial"/>
          <w:b/>
          <w:i/>
          <w:color w:val="000000" w:themeColor="text1"/>
        </w:rPr>
        <w:t>:</w:t>
      </w:r>
    </w:p>
    <w:p w:rsidR="007C7229" w:rsidRPr="007C7229" w:rsidRDefault="007C7229" w:rsidP="0094785B">
      <w:pPr>
        <w:pStyle w:val="ListParagraph"/>
        <w:numPr>
          <w:ilvl w:val="0"/>
          <w:numId w:val="22"/>
        </w:numPr>
        <w:tabs>
          <w:tab w:val="left" w:pos="4230"/>
        </w:tabs>
        <w:spacing w:after="0" w:line="240" w:lineRule="auto"/>
        <w:ind w:left="720"/>
        <w:contextualSpacing/>
        <w:rPr>
          <w:rFonts w:asciiTheme="minorHAnsi" w:eastAsia="Calibri" w:hAnsiTheme="minorHAnsi" w:cs="Arial"/>
          <w:b/>
          <w:i/>
          <w:color w:val="000000" w:themeColor="text1"/>
        </w:rPr>
      </w:pPr>
      <w:r w:rsidRPr="007C7229">
        <w:rPr>
          <w:rFonts w:asciiTheme="minorHAnsi" w:eastAsia="Calibri" w:hAnsiTheme="minorHAnsi" w:cs="Arial"/>
          <w:b/>
          <w:i/>
          <w:color w:val="000000" w:themeColor="text1"/>
        </w:rPr>
        <w:t>simplify degree offerings which may include developing new degree programs or discontinuing existing degree programs;</w:t>
      </w:r>
    </w:p>
    <w:p w:rsidR="007C7229" w:rsidRPr="007C7229" w:rsidRDefault="007C7229" w:rsidP="0094785B">
      <w:pPr>
        <w:pStyle w:val="ListParagraph"/>
        <w:numPr>
          <w:ilvl w:val="0"/>
          <w:numId w:val="22"/>
        </w:numPr>
        <w:tabs>
          <w:tab w:val="left" w:pos="4230"/>
        </w:tabs>
        <w:spacing w:after="0" w:line="240" w:lineRule="auto"/>
        <w:ind w:left="720"/>
        <w:contextualSpacing/>
        <w:rPr>
          <w:rFonts w:asciiTheme="minorHAnsi" w:eastAsia="Calibri" w:hAnsiTheme="minorHAnsi" w:cs="Arial"/>
          <w:b/>
          <w:i/>
          <w:color w:val="000000" w:themeColor="text1"/>
        </w:rPr>
      </w:pPr>
      <w:r w:rsidRPr="007C7229">
        <w:rPr>
          <w:rFonts w:asciiTheme="minorHAnsi" w:eastAsia="Calibri" w:hAnsiTheme="minorHAnsi" w:cs="Arial"/>
          <w:b/>
          <w:i/>
          <w:color w:val="000000" w:themeColor="text1"/>
        </w:rPr>
        <w:t>determine what specializations and minors will be offered;</w:t>
      </w:r>
    </w:p>
    <w:p w:rsidR="007C7229" w:rsidRPr="007C7229" w:rsidRDefault="004B41D0" w:rsidP="0094785B">
      <w:pPr>
        <w:pStyle w:val="ListParagraph"/>
        <w:numPr>
          <w:ilvl w:val="0"/>
          <w:numId w:val="22"/>
        </w:numPr>
        <w:tabs>
          <w:tab w:val="left" w:pos="4230"/>
        </w:tabs>
        <w:spacing w:after="0" w:line="240" w:lineRule="auto"/>
        <w:ind w:left="720"/>
        <w:contextualSpacing/>
        <w:rPr>
          <w:rFonts w:asciiTheme="minorHAnsi" w:eastAsia="Calibri" w:hAnsiTheme="minorHAnsi" w:cs="Arial"/>
          <w:b/>
          <w:i/>
          <w:color w:val="000000" w:themeColor="text1"/>
        </w:rPr>
      </w:pPr>
      <w:r>
        <w:rPr>
          <w:rFonts w:asciiTheme="minorHAnsi" w:eastAsia="Calibri" w:hAnsiTheme="minorHAnsi" w:cs="Arial"/>
          <w:b/>
          <w:i/>
          <w:color w:val="000000" w:themeColor="text1"/>
        </w:rPr>
        <w:t xml:space="preserve">address the </w:t>
      </w:r>
      <w:r w:rsidR="007C7229" w:rsidRPr="007C7229">
        <w:rPr>
          <w:rFonts w:asciiTheme="minorHAnsi" w:eastAsia="Calibri" w:hAnsiTheme="minorHAnsi" w:cs="Arial"/>
          <w:b/>
          <w:i/>
          <w:color w:val="000000" w:themeColor="text1"/>
        </w:rPr>
        <w:t>reviewers’ concerns with respect to the lack of depth and breadth in specific degree programs;</w:t>
      </w:r>
    </w:p>
    <w:p w:rsidR="007C7229" w:rsidRDefault="007C7229" w:rsidP="0094785B">
      <w:pPr>
        <w:pStyle w:val="ListParagraph"/>
        <w:numPr>
          <w:ilvl w:val="0"/>
          <w:numId w:val="22"/>
        </w:numPr>
        <w:tabs>
          <w:tab w:val="left" w:pos="4230"/>
        </w:tabs>
        <w:spacing w:after="0" w:line="240" w:lineRule="auto"/>
        <w:ind w:left="720"/>
        <w:contextualSpacing/>
        <w:rPr>
          <w:rFonts w:asciiTheme="minorHAnsi" w:eastAsia="Calibri" w:hAnsiTheme="minorHAnsi" w:cs="Arial"/>
          <w:b/>
          <w:i/>
          <w:color w:val="000000" w:themeColor="text1"/>
        </w:rPr>
      </w:pPr>
      <w:r w:rsidRPr="007C7229">
        <w:rPr>
          <w:rFonts w:asciiTheme="minorHAnsi" w:eastAsia="Calibri" w:hAnsiTheme="minorHAnsi" w:cs="Arial"/>
          <w:b/>
          <w:i/>
          <w:color w:val="000000" w:themeColor="text1"/>
        </w:rPr>
        <w:t xml:space="preserve">work within boundaries/limitations of current faculty resources in planning curriculum and degree </w:t>
      </w:r>
      <w:r w:rsidRPr="006B1428">
        <w:rPr>
          <w:rFonts w:asciiTheme="minorHAnsi" w:eastAsia="Calibri" w:hAnsiTheme="minorHAnsi" w:cs="Arial"/>
          <w:b/>
          <w:i/>
          <w:color w:val="000000" w:themeColor="text1"/>
        </w:rPr>
        <w:t>offerings</w:t>
      </w:r>
      <w:r w:rsidR="004B41D0">
        <w:rPr>
          <w:rFonts w:asciiTheme="minorHAnsi" w:eastAsia="Calibri" w:hAnsiTheme="minorHAnsi" w:cs="Arial"/>
          <w:b/>
          <w:i/>
          <w:color w:val="000000" w:themeColor="text1"/>
        </w:rPr>
        <w:t>.</w:t>
      </w:r>
    </w:p>
    <w:p w:rsidR="006B1428" w:rsidRPr="006B1428" w:rsidRDefault="006B1428" w:rsidP="006B1428">
      <w:pPr>
        <w:pStyle w:val="ListParagraph"/>
        <w:tabs>
          <w:tab w:val="left" w:pos="4230"/>
        </w:tabs>
        <w:spacing w:after="0" w:line="240" w:lineRule="auto"/>
        <w:contextualSpacing/>
        <w:rPr>
          <w:rFonts w:asciiTheme="minorHAnsi" w:eastAsia="Calibri" w:hAnsiTheme="minorHAnsi" w:cs="Arial"/>
          <w:b/>
          <w:i/>
          <w:color w:val="000000" w:themeColor="text1"/>
        </w:rPr>
      </w:pPr>
    </w:p>
    <w:p w:rsidR="001221B0" w:rsidRDefault="001221B0">
      <w:pPr>
        <w:spacing w:after="160" w:line="259" w:lineRule="auto"/>
        <w:rPr>
          <w:rFonts w:asciiTheme="minorHAnsi" w:hAnsiTheme="minorHAnsi" w:cs="Arial"/>
          <w:b/>
          <w:u w:val="single"/>
          <w:lang w:val="en-US"/>
        </w:rPr>
      </w:pPr>
      <w:r>
        <w:rPr>
          <w:rFonts w:asciiTheme="minorHAnsi" w:hAnsiTheme="minorHAnsi" w:cs="Arial"/>
          <w:b/>
          <w:u w:val="single"/>
          <w:lang w:val="en-US"/>
        </w:rPr>
        <w:br w:type="page"/>
      </w:r>
    </w:p>
    <w:p w:rsidR="0065731D" w:rsidRPr="007C7229" w:rsidRDefault="0065731D" w:rsidP="005E2902">
      <w:pPr>
        <w:spacing w:after="0" w:line="240" w:lineRule="auto"/>
        <w:rPr>
          <w:rFonts w:asciiTheme="minorHAnsi" w:hAnsiTheme="minorHAnsi" w:cs="Arial"/>
          <w:b/>
          <w:u w:val="single"/>
          <w:lang w:val="en-US"/>
        </w:rPr>
      </w:pPr>
      <w:r w:rsidRPr="00891483">
        <w:rPr>
          <w:rFonts w:asciiTheme="minorHAnsi" w:hAnsiTheme="minorHAnsi" w:cs="Arial"/>
          <w:b/>
          <w:u w:val="single"/>
          <w:lang w:val="en-US"/>
        </w:rPr>
        <w:lastRenderedPageBreak/>
        <w:t>IMPLEMENTATION PLAN</w:t>
      </w:r>
      <w:r w:rsidRPr="007C7229">
        <w:rPr>
          <w:rFonts w:asciiTheme="minorHAnsi" w:hAnsiTheme="minorHAnsi" w:cs="Arial"/>
          <w:b/>
          <w:u w:val="single"/>
          <w:lang w:val="en-US"/>
        </w:rPr>
        <w:t xml:space="preserve"> </w:t>
      </w:r>
    </w:p>
    <w:p w:rsidR="000A34AE" w:rsidRDefault="0065731D" w:rsidP="005E2902">
      <w:pPr>
        <w:tabs>
          <w:tab w:val="left" w:pos="567"/>
        </w:tabs>
        <w:spacing w:after="0" w:line="240" w:lineRule="auto"/>
        <w:rPr>
          <w:rFonts w:asciiTheme="minorHAnsi" w:hAnsiTheme="minorHAnsi" w:cs="Arial"/>
          <w:i/>
          <w:lang w:val="en-US"/>
        </w:rPr>
      </w:pPr>
      <w:r w:rsidRPr="007C7229">
        <w:rPr>
          <w:rFonts w:asciiTheme="minorHAnsi" w:hAnsiTheme="minorHAnsi" w:cs="Arial"/>
          <w:b/>
          <w:lang w:val="en-US"/>
        </w:rPr>
        <w:t xml:space="preserve">* </w:t>
      </w:r>
      <w:r w:rsidRPr="007C7229">
        <w:rPr>
          <w:rFonts w:asciiTheme="minorHAnsi" w:hAnsiTheme="minorHAnsi" w:cs="Arial"/>
          <w:i/>
          <w:lang w:val="en-US"/>
        </w:rPr>
        <w:t>The applicable Dean, in consultation with the Department</w:t>
      </w:r>
      <w:r w:rsidRPr="005E2902">
        <w:rPr>
          <w:rFonts w:asciiTheme="minorHAnsi" w:hAnsiTheme="minorHAnsi" w:cs="Arial"/>
          <w:i/>
          <w:lang w:val="en-US"/>
        </w:rPr>
        <w:t xml:space="preserve"> Chair shall be responsible for monitoring the Implementation Plan. The </w:t>
      </w:r>
      <w:r w:rsidR="000A34AE">
        <w:rPr>
          <w:rFonts w:asciiTheme="minorHAnsi" w:hAnsiTheme="minorHAnsi" w:cs="Arial"/>
          <w:i/>
          <w:lang w:val="en-US"/>
        </w:rPr>
        <w:t xml:space="preserve">reporting date(s) for submitting a </w:t>
      </w:r>
      <w:r w:rsidRPr="005E2902">
        <w:rPr>
          <w:rFonts w:asciiTheme="minorHAnsi" w:hAnsiTheme="minorHAnsi" w:cs="Arial"/>
          <w:i/>
          <w:lang w:val="en-US"/>
        </w:rPr>
        <w:t>follow-up Implementation Report i</w:t>
      </w:r>
      <w:r w:rsidR="000A34AE">
        <w:rPr>
          <w:rFonts w:asciiTheme="minorHAnsi" w:hAnsiTheme="minorHAnsi" w:cs="Arial"/>
          <w:i/>
          <w:lang w:val="en-US"/>
        </w:rPr>
        <w:t>s indicated below and is the responsibility of the Department in consultation with the Dean.</w:t>
      </w:r>
      <w:r w:rsidR="006B1428">
        <w:rPr>
          <w:rFonts w:asciiTheme="minorHAnsi" w:hAnsiTheme="minorHAnsi" w:cs="Arial"/>
          <w:i/>
          <w:lang w:val="en-US"/>
        </w:rPr>
        <w:t xml:space="preserve"> </w:t>
      </w:r>
    </w:p>
    <w:p w:rsidR="00415F59" w:rsidRDefault="00415F59" w:rsidP="00D52C7A">
      <w:pPr>
        <w:tabs>
          <w:tab w:val="left" w:pos="4230"/>
        </w:tabs>
        <w:spacing w:after="0" w:line="240" w:lineRule="auto"/>
        <w:contextualSpacing/>
        <w:jc w:val="both"/>
        <w:rPr>
          <w:rFonts w:asciiTheme="minorHAnsi" w:eastAsia="Calibri" w:hAnsiTheme="minorHAnsi" w:cs="Arial"/>
          <w:i/>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976"/>
        <w:gridCol w:w="1560"/>
        <w:gridCol w:w="1896"/>
      </w:tblGrid>
      <w:tr w:rsidR="00D27050" w:rsidRPr="00891483" w:rsidTr="001221B0">
        <w:trPr>
          <w:trHeight w:val="890"/>
        </w:trPr>
        <w:tc>
          <w:tcPr>
            <w:tcW w:w="3823" w:type="dxa"/>
            <w:shd w:val="clear" w:color="auto" w:fill="A6A6A6"/>
            <w:vAlign w:val="center"/>
          </w:tcPr>
          <w:p w:rsidR="00D52C7A" w:rsidRPr="001221B0" w:rsidRDefault="00D52C7A" w:rsidP="008D0AC6">
            <w:pPr>
              <w:spacing w:after="0" w:line="240" w:lineRule="auto"/>
              <w:jc w:val="center"/>
              <w:rPr>
                <w:rFonts w:asciiTheme="minorHAnsi" w:hAnsiTheme="minorHAnsi" w:cs="Arial"/>
                <w:color w:val="000000" w:themeColor="text1"/>
                <w:lang w:val="en-US"/>
              </w:rPr>
            </w:pPr>
            <w:r w:rsidRPr="001221B0">
              <w:rPr>
                <w:rFonts w:asciiTheme="minorHAnsi" w:hAnsiTheme="minorHAnsi" w:cs="Arial"/>
                <w:color w:val="000000" w:themeColor="text1"/>
                <w:lang w:val="en-US"/>
              </w:rPr>
              <w:t>Recommendation</w:t>
            </w:r>
          </w:p>
        </w:tc>
        <w:tc>
          <w:tcPr>
            <w:tcW w:w="2976" w:type="dxa"/>
            <w:shd w:val="clear" w:color="auto" w:fill="A6A6A6"/>
            <w:vAlign w:val="center"/>
          </w:tcPr>
          <w:p w:rsidR="00D52C7A" w:rsidRPr="001221B0" w:rsidRDefault="00D52C7A" w:rsidP="008D0AC6">
            <w:pPr>
              <w:spacing w:after="0" w:line="240" w:lineRule="auto"/>
              <w:jc w:val="center"/>
              <w:rPr>
                <w:rFonts w:asciiTheme="minorHAnsi" w:hAnsiTheme="minorHAnsi" w:cs="Arial"/>
                <w:color w:val="000000" w:themeColor="text1"/>
                <w:lang w:val="en-US"/>
              </w:rPr>
            </w:pPr>
            <w:r w:rsidRPr="001221B0">
              <w:rPr>
                <w:rFonts w:asciiTheme="minorHAnsi" w:hAnsiTheme="minorHAnsi" w:cs="Arial"/>
                <w:color w:val="000000" w:themeColor="text1"/>
                <w:lang w:val="en-US"/>
              </w:rPr>
              <w:t>Proposed Follow-Up</w:t>
            </w:r>
          </w:p>
          <w:p w:rsidR="00D52C7A" w:rsidRPr="001221B0" w:rsidRDefault="00D52C7A"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If no follow-up is recommended please clearly indicate ‘</w:t>
            </w:r>
            <w:r w:rsidRPr="001221B0">
              <w:rPr>
                <w:rFonts w:asciiTheme="minorHAnsi" w:hAnsiTheme="minorHAnsi" w:cs="Arial"/>
                <w:i/>
                <w:color w:val="000000" w:themeColor="text1"/>
                <w:u w:val="single"/>
                <w:lang w:val="en-US"/>
              </w:rPr>
              <w:t>No follow up report is required</w:t>
            </w:r>
            <w:r w:rsidRPr="001221B0">
              <w:rPr>
                <w:rFonts w:asciiTheme="minorHAnsi" w:hAnsiTheme="minorHAnsi" w:cs="Arial"/>
                <w:color w:val="000000" w:themeColor="text1"/>
                <w:lang w:val="en-US"/>
              </w:rPr>
              <w:t>’ and provide rationale.</w:t>
            </w:r>
          </w:p>
        </w:tc>
        <w:tc>
          <w:tcPr>
            <w:tcW w:w="1560" w:type="dxa"/>
            <w:shd w:val="clear" w:color="auto" w:fill="A6A6A6"/>
            <w:vAlign w:val="center"/>
          </w:tcPr>
          <w:p w:rsidR="00D52C7A" w:rsidRPr="001221B0" w:rsidRDefault="00D52C7A" w:rsidP="008D0AC6">
            <w:pPr>
              <w:spacing w:after="0" w:line="240" w:lineRule="auto"/>
              <w:jc w:val="center"/>
              <w:rPr>
                <w:rFonts w:asciiTheme="minorHAnsi" w:hAnsiTheme="minorHAnsi" w:cs="Arial"/>
                <w:color w:val="000000" w:themeColor="text1"/>
                <w:lang w:val="en-US"/>
              </w:rPr>
            </w:pPr>
            <w:r w:rsidRPr="001221B0">
              <w:rPr>
                <w:rFonts w:asciiTheme="minorHAnsi" w:hAnsiTheme="minorHAnsi" w:cs="Arial"/>
                <w:color w:val="000000" w:themeColor="text1"/>
                <w:lang w:val="en-US"/>
              </w:rPr>
              <w:t>Responsibility for Leading Follow-Up *</w:t>
            </w:r>
          </w:p>
        </w:tc>
        <w:tc>
          <w:tcPr>
            <w:tcW w:w="1896" w:type="dxa"/>
            <w:shd w:val="clear" w:color="auto" w:fill="A6A6A6"/>
            <w:vAlign w:val="center"/>
          </w:tcPr>
          <w:p w:rsidR="00D52C7A" w:rsidRPr="001221B0" w:rsidRDefault="00D52C7A" w:rsidP="008D0AC6">
            <w:pPr>
              <w:spacing w:after="0" w:line="240" w:lineRule="auto"/>
              <w:jc w:val="center"/>
              <w:rPr>
                <w:rFonts w:asciiTheme="minorHAnsi" w:hAnsiTheme="minorHAnsi" w:cs="Arial"/>
                <w:color w:val="000000" w:themeColor="text1"/>
                <w:lang w:val="en-US"/>
              </w:rPr>
            </w:pPr>
            <w:r w:rsidRPr="001221B0">
              <w:rPr>
                <w:rFonts w:asciiTheme="minorHAnsi" w:hAnsiTheme="minorHAnsi" w:cs="Arial"/>
                <w:color w:val="000000" w:themeColor="text1"/>
                <w:lang w:val="en-US"/>
              </w:rPr>
              <w:t>Timeline for Addressing Recommendation</w:t>
            </w:r>
          </w:p>
        </w:tc>
      </w:tr>
      <w:tr w:rsidR="00D27050" w:rsidRPr="00891483" w:rsidTr="001221B0">
        <w:trPr>
          <w:trHeight w:val="260"/>
        </w:trPr>
        <w:tc>
          <w:tcPr>
            <w:tcW w:w="3823" w:type="dxa"/>
            <w:shd w:val="clear" w:color="auto" w:fill="auto"/>
          </w:tcPr>
          <w:p w:rsidR="00D52C7A" w:rsidRPr="001221B0" w:rsidRDefault="00D52C7A" w:rsidP="008D0AC6">
            <w:pPr>
              <w:spacing w:after="0" w:line="240" w:lineRule="auto"/>
              <w:rPr>
                <w:rFonts w:asciiTheme="minorHAnsi" w:hAnsiTheme="minorHAnsi" w:cs="Arial"/>
                <w:color w:val="000000" w:themeColor="text1"/>
                <w:u w:val="single"/>
              </w:rPr>
            </w:pPr>
            <w:r w:rsidRPr="001221B0">
              <w:rPr>
                <w:rFonts w:asciiTheme="minorHAnsi" w:hAnsiTheme="minorHAnsi" w:cs="Arial"/>
                <w:color w:val="000000" w:themeColor="text1"/>
                <w:u w:val="single"/>
              </w:rPr>
              <w:t>Recommendation 1</w:t>
            </w:r>
          </w:p>
          <w:p w:rsidR="00CE3AFA" w:rsidRPr="001221B0" w:rsidRDefault="00CE3AFA" w:rsidP="008D0AC6">
            <w:pPr>
              <w:autoSpaceDE w:val="0"/>
              <w:autoSpaceDN w:val="0"/>
              <w:adjustRightInd w:val="0"/>
              <w:spacing w:after="0" w:line="240" w:lineRule="auto"/>
              <w:rPr>
                <w:rFonts w:asciiTheme="minorHAnsi" w:eastAsiaTheme="minorHAnsi" w:hAnsiTheme="minorHAnsi"/>
                <w:color w:val="000000" w:themeColor="text1"/>
                <w:lang w:val="en-US"/>
              </w:rPr>
            </w:pPr>
            <w:r w:rsidRPr="001221B0">
              <w:rPr>
                <w:rFonts w:asciiTheme="minorHAnsi" w:eastAsiaTheme="minorHAnsi" w:hAnsiTheme="minorHAnsi"/>
                <w:color w:val="000000" w:themeColor="text1"/>
                <w:lang w:val="en-US"/>
              </w:rPr>
              <w:t>That the program st</w:t>
            </w:r>
            <w:r w:rsidR="003A6EAB" w:rsidRPr="001221B0">
              <w:rPr>
                <w:rFonts w:asciiTheme="minorHAnsi" w:eastAsiaTheme="minorHAnsi" w:hAnsiTheme="minorHAnsi"/>
                <w:color w:val="000000" w:themeColor="text1"/>
                <w:lang w:val="en-US"/>
              </w:rPr>
              <w:t>r</w:t>
            </w:r>
            <w:r w:rsidRPr="001221B0">
              <w:rPr>
                <w:rFonts w:asciiTheme="minorHAnsi" w:eastAsiaTheme="minorHAnsi" w:hAnsiTheme="minorHAnsi"/>
                <w:color w:val="000000" w:themeColor="text1"/>
                <w:lang w:val="en-US"/>
              </w:rPr>
              <w:t xml:space="preserve">eamline curriculum by deleting some programs and restructuring of others: </w:t>
            </w:r>
          </w:p>
          <w:p w:rsidR="00CE3AFA" w:rsidRPr="001221B0" w:rsidRDefault="00CE3AFA" w:rsidP="008D0AC6">
            <w:pPr>
              <w:autoSpaceDE w:val="0"/>
              <w:autoSpaceDN w:val="0"/>
              <w:adjustRightInd w:val="0"/>
              <w:spacing w:after="0" w:line="240" w:lineRule="auto"/>
              <w:rPr>
                <w:rFonts w:asciiTheme="minorHAnsi" w:eastAsiaTheme="minorHAnsi" w:hAnsiTheme="minorHAnsi"/>
                <w:iCs/>
                <w:color w:val="000000" w:themeColor="text1"/>
                <w:u w:val="single"/>
                <w:lang w:val="en-US"/>
              </w:rPr>
            </w:pPr>
          </w:p>
          <w:p w:rsidR="00CE3AFA" w:rsidRPr="001221B0" w:rsidRDefault="00CE3AFA" w:rsidP="008D0AC6">
            <w:pPr>
              <w:autoSpaceDE w:val="0"/>
              <w:autoSpaceDN w:val="0"/>
              <w:adjustRightInd w:val="0"/>
              <w:spacing w:after="0" w:line="240" w:lineRule="auto"/>
              <w:rPr>
                <w:rFonts w:asciiTheme="minorHAnsi" w:eastAsiaTheme="minorHAnsi" w:hAnsiTheme="minorHAnsi"/>
                <w:color w:val="000000" w:themeColor="text1"/>
                <w:lang w:val="en-US"/>
              </w:rPr>
            </w:pPr>
            <w:r w:rsidRPr="001221B0">
              <w:rPr>
                <w:rFonts w:asciiTheme="minorHAnsi" w:eastAsiaTheme="minorHAnsi" w:hAnsiTheme="minorHAnsi"/>
                <w:iCs/>
                <w:color w:val="000000" w:themeColor="text1"/>
                <w:lang w:val="en-US"/>
              </w:rPr>
              <w:t xml:space="preserve">a) </w:t>
            </w:r>
            <w:r w:rsidRPr="001221B0">
              <w:rPr>
                <w:rFonts w:asciiTheme="minorHAnsi" w:eastAsiaTheme="minorHAnsi" w:hAnsiTheme="minorHAnsi"/>
                <w:color w:val="000000" w:themeColor="text1"/>
                <w:lang w:val="en-US"/>
              </w:rPr>
              <w:t xml:space="preserve">Discontinue Joint General Programs due to inadequate coverage of depth and breadth of Computer Science. </w:t>
            </w:r>
          </w:p>
          <w:p w:rsidR="00CE3AFA" w:rsidRPr="001221B0" w:rsidRDefault="00CE3AFA" w:rsidP="008D0AC6">
            <w:pPr>
              <w:autoSpaceDE w:val="0"/>
              <w:autoSpaceDN w:val="0"/>
              <w:adjustRightInd w:val="0"/>
              <w:spacing w:after="0" w:line="240" w:lineRule="auto"/>
              <w:ind w:left="360"/>
              <w:rPr>
                <w:rFonts w:asciiTheme="minorHAnsi" w:eastAsiaTheme="minorHAnsi" w:hAnsiTheme="minorHAnsi"/>
                <w:color w:val="000000" w:themeColor="text1"/>
                <w:lang w:val="en-US"/>
              </w:rPr>
            </w:pPr>
          </w:p>
          <w:p w:rsidR="00CE3AFA" w:rsidRPr="001221B0" w:rsidRDefault="00CE3AFA" w:rsidP="008D0AC6">
            <w:pPr>
              <w:autoSpaceDE w:val="0"/>
              <w:autoSpaceDN w:val="0"/>
              <w:adjustRightInd w:val="0"/>
              <w:spacing w:after="0" w:line="240" w:lineRule="auto"/>
              <w:rPr>
                <w:rFonts w:asciiTheme="minorHAnsi" w:eastAsiaTheme="minorHAnsi" w:hAnsiTheme="minorHAnsi"/>
                <w:color w:val="000000" w:themeColor="text1"/>
                <w:lang w:val="en-US"/>
              </w:rPr>
            </w:pPr>
            <w:r w:rsidRPr="001221B0">
              <w:rPr>
                <w:rFonts w:asciiTheme="minorHAnsi" w:eastAsiaTheme="minorHAnsi" w:hAnsiTheme="minorHAnsi"/>
                <w:iCs/>
                <w:color w:val="000000" w:themeColor="text1"/>
                <w:lang w:val="en-US"/>
              </w:rPr>
              <w:t>b) Discontinue</w:t>
            </w:r>
            <w:r w:rsidRPr="001221B0">
              <w:rPr>
                <w:rFonts w:asciiTheme="minorHAnsi" w:eastAsiaTheme="minorHAnsi" w:hAnsiTheme="minorHAnsi"/>
                <w:color w:val="000000" w:themeColor="text1"/>
                <w:lang w:val="en-US"/>
              </w:rPr>
              <w:t xml:space="preserve"> the BSc Computing Systems &amp; Physics (Honours) due to low enrolment.</w:t>
            </w:r>
          </w:p>
          <w:p w:rsidR="00CE3AFA" w:rsidRPr="001221B0" w:rsidRDefault="00CE3AFA" w:rsidP="00C04EFB">
            <w:pPr>
              <w:autoSpaceDE w:val="0"/>
              <w:autoSpaceDN w:val="0"/>
              <w:adjustRightInd w:val="0"/>
              <w:spacing w:after="0" w:line="240" w:lineRule="auto"/>
              <w:rPr>
                <w:rFonts w:asciiTheme="minorHAnsi" w:eastAsiaTheme="minorHAnsi" w:hAnsiTheme="minorHAnsi"/>
                <w:i/>
                <w:iCs/>
                <w:color w:val="000000" w:themeColor="text1"/>
                <w:lang w:val="en-US"/>
              </w:rPr>
            </w:pPr>
          </w:p>
          <w:p w:rsidR="00C04EFB" w:rsidRPr="001221B0" w:rsidRDefault="0054793F" w:rsidP="00C04EFB">
            <w:pPr>
              <w:tabs>
                <w:tab w:val="left" w:pos="284"/>
              </w:tabs>
              <w:autoSpaceDE w:val="0"/>
              <w:autoSpaceDN w:val="0"/>
              <w:adjustRightInd w:val="0"/>
              <w:spacing w:after="0" w:line="240" w:lineRule="auto"/>
              <w:rPr>
                <w:rFonts w:asciiTheme="minorHAnsi" w:eastAsiaTheme="minorHAnsi" w:hAnsiTheme="minorHAnsi"/>
                <w:iCs/>
                <w:color w:val="000000" w:themeColor="text1"/>
                <w:lang w:val="en-US"/>
              </w:rPr>
            </w:pPr>
            <w:r w:rsidRPr="001221B0">
              <w:rPr>
                <w:rFonts w:asciiTheme="minorHAnsi" w:eastAsiaTheme="minorHAnsi" w:hAnsiTheme="minorHAnsi"/>
                <w:iCs/>
                <w:color w:val="000000" w:themeColor="text1"/>
                <w:lang w:val="en-US"/>
              </w:rPr>
              <w:t xml:space="preserve">c) </w:t>
            </w:r>
            <w:r w:rsidR="00C04EFB" w:rsidRPr="001221B0">
              <w:rPr>
                <w:rFonts w:asciiTheme="minorHAnsi" w:eastAsiaTheme="minorHAnsi" w:hAnsiTheme="minorHAnsi"/>
                <w:iCs/>
                <w:color w:val="000000" w:themeColor="text1"/>
                <w:lang w:val="en-US"/>
              </w:rPr>
              <w:t xml:space="preserve">Replace the BA and BSc Computing Systems Honours degrees and specialization options with the following:  </w:t>
            </w:r>
          </w:p>
          <w:p w:rsidR="00C04EFB" w:rsidRPr="001221B0" w:rsidRDefault="00C04EFB" w:rsidP="001221B0">
            <w:pPr>
              <w:pStyle w:val="ListParagraph"/>
              <w:numPr>
                <w:ilvl w:val="0"/>
                <w:numId w:val="21"/>
              </w:numPr>
              <w:autoSpaceDE w:val="0"/>
              <w:autoSpaceDN w:val="0"/>
              <w:adjustRightInd w:val="0"/>
              <w:spacing w:after="0" w:line="240" w:lineRule="auto"/>
              <w:ind w:left="313" w:hanging="283"/>
              <w:rPr>
                <w:rFonts w:asciiTheme="minorHAnsi" w:eastAsiaTheme="minorHAnsi" w:hAnsiTheme="minorHAnsi"/>
                <w:color w:val="000000" w:themeColor="text1"/>
                <w:lang w:val="en-US"/>
              </w:rPr>
            </w:pPr>
            <w:r w:rsidRPr="001221B0">
              <w:rPr>
                <w:rFonts w:asciiTheme="minorHAnsi" w:eastAsiaTheme="minorHAnsi" w:hAnsiTheme="minorHAnsi"/>
                <w:color w:val="000000" w:themeColor="text1"/>
                <w:lang w:val="en-US"/>
              </w:rPr>
              <w:t>BSc Computing Systems with Specialization in Computer Science (Honours)</w:t>
            </w:r>
          </w:p>
          <w:p w:rsidR="00E13299" w:rsidRPr="001221B0" w:rsidRDefault="00C04EFB" w:rsidP="001221B0">
            <w:pPr>
              <w:pStyle w:val="ListParagraph"/>
              <w:numPr>
                <w:ilvl w:val="0"/>
                <w:numId w:val="21"/>
              </w:numPr>
              <w:autoSpaceDE w:val="0"/>
              <w:autoSpaceDN w:val="0"/>
              <w:adjustRightInd w:val="0"/>
              <w:spacing w:after="0" w:line="240" w:lineRule="auto"/>
              <w:ind w:left="313" w:hanging="283"/>
              <w:rPr>
                <w:rFonts w:asciiTheme="minorHAnsi" w:eastAsiaTheme="minorHAnsi" w:hAnsiTheme="minorHAnsi"/>
                <w:color w:val="000000" w:themeColor="text1"/>
                <w:lang w:val="en-US"/>
              </w:rPr>
            </w:pPr>
            <w:r w:rsidRPr="001221B0">
              <w:rPr>
                <w:rFonts w:asciiTheme="minorHAnsi" w:eastAsiaTheme="minorHAnsi" w:hAnsiTheme="minorHAnsi"/>
                <w:color w:val="000000" w:themeColor="text1"/>
                <w:lang w:val="en-US"/>
              </w:rPr>
              <w:t>BSc Computing Systems with Specialization in Software Engineering (Honours)</w:t>
            </w:r>
          </w:p>
        </w:tc>
        <w:tc>
          <w:tcPr>
            <w:tcW w:w="2976" w:type="dxa"/>
            <w:shd w:val="clear" w:color="auto" w:fill="auto"/>
          </w:tcPr>
          <w:p w:rsidR="00F35335" w:rsidRPr="001221B0" w:rsidRDefault="004B5AC8" w:rsidP="008D0AC6">
            <w:pPr>
              <w:spacing w:after="0" w:line="240" w:lineRule="auto"/>
              <w:rPr>
                <w:rFonts w:asciiTheme="minorHAnsi" w:hAnsiTheme="minorHAnsi" w:cs="Arial"/>
                <w:i/>
                <w:color w:val="000000" w:themeColor="text1"/>
                <w:lang w:val="en-US"/>
              </w:rPr>
            </w:pPr>
            <w:r w:rsidRPr="001221B0">
              <w:rPr>
                <w:rFonts w:asciiTheme="minorHAnsi" w:hAnsiTheme="minorHAnsi" w:cs="Arial"/>
                <w:i/>
                <w:color w:val="000000" w:themeColor="text1"/>
                <w:lang w:val="en-US"/>
              </w:rPr>
              <w:t>See Recommendation 14.</w:t>
            </w:r>
          </w:p>
          <w:p w:rsidR="006776FE" w:rsidRPr="001221B0" w:rsidRDefault="006776FE" w:rsidP="008D0AC6">
            <w:pPr>
              <w:spacing w:after="0" w:line="240" w:lineRule="auto"/>
              <w:rPr>
                <w:rFonts w:asciiTheme="minorHAnsi" w:hAnsiTheme="minorHAnsi" w:cs="Arial"/>
                <w:color w:val="000000" w:themeColor="text1"/>
                <w:lang w:val="en-US"/>
              </w:rPr>
            </w:pPr>
          </w:p>
          <w:p w:rsidR="00F35335" w:rsidRPr="001221B0" w:rsidRDefault="004B5AC8"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Responses to this recommendation should be included and addressed in the program’s response to Recommendation 14. </w:t>
            </w:r>
          </w:p>
          <w:p w:rsidR="00F35335" w:rsidRPr="001221B0" w:rsidRDefault="00F35335" w:rsidP="008D0AC6">
            <w:pPr>
              <w:spacing w:after="0" w:line="240" w:lineRule="auto"/>
              <w:rPr>
                <w:rFonts w:asciiTheme="minorHAnsi" w:hAnsiTheme="minorHAnsi" w:cs="Arial"/>
                <w:color w:val="000000" w:themeColor="text1"/>
                <w:lang w:val="en-US"/>
              </w:rPr>
            </w:pPr>
          </w:p>
          <w:p w:rsidR="009A45FA" w:rsidRPr="001221B0" w:rsidRDefault="009A45FA" w:rsidP="009A45FA">
            <w:pPr>
              <w:autoSpaceDE w:val="0"/>
              <w:autoSpaceDN w:val="0"/>
              <w:adjustRightInd w:val="0"/>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PQAC noted that: </w:t>
            </w:r>
          </w:p>
          <w:p w:rsidR="009A45FA" w:rsidRPr="001221B0" w:rsidRDefault="009A45FA" w:rsidP="009A45FA">
            <w:pPr>
              <w:autoSpaceDE w:val="0"/>
              <w:autoSpaceDN w:val="0"/>
              <w:adjustRightInd w:val="0"/>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(a) joint programs are unique to Trent; </w:t>
            </w:r>
          </w:p>
          <w:p w:rsidR="009A45FA" w:rsidRPr="001221B0" w:rsidRDefault="009A45FA" w:rsidP="009A45FA">
            <w:pPr>
              <w:autoSpaceDE w:val="0"/>
              <w:autoSpaceDN w:val="0"/>
              <w:adjustRightInd w:val="0"/>
              <w:spacing w:after="0" w:line="240" w:lineRule="auto"/>
              <w:rPr>
                <w:rFonts w:asciiTheme="minorHAnsi" w:hAnsiTheme="minorHAnsi" w:cs="Arial"/>
                <w:color w:val="000000" w:themeColor="text1"/>
                <w:lang w:val="en-US"/>
              </w:rPr>
            </w:pPr>
          </w:p>
          <w:p w:rsidR="009A45FA" w:rsidRPr="001221B0" w:rsidRDefault="009A45FA" w:rsidP="009A45FA">
            <w:pPr>
              <w:autoSpaceDE w:val="0"/>
              <w:autoSpaceDN w:val="0"/>
              <w:adjustRightInd w:val="0"/>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(b) there is student demand for a BA option, and; </w:t>
            </w:r>
          </w:p>
          <w:p w:rsidR="009A45FA" w:rsidRPr="001221B0" w:rsidRDefault="009A45FA" w:rsidP="009A45FA">
            <w:pPr>
              <w:autoSpaceDE w:val="0"/>
              <w:autoSpaceDN w:val="0"/>
              <w:adjustRightInd w:val="0"/>
              <w:spacing w:after="0" w:line="240" w:lineRule="auto"/>
              <w:rPr>
                <w:rFonts w:asciiTheme="minorHAnsi" w:hAnsiTheme="minorHAnsi" w:cs="Arial"/>
                <w:color w:val="000000" w:themeColor="text1"/>
                <w:lang w:val="en-US"/>
              </w:rPr>
            </w:pPr>
          </w:p>
          <w:p w:rsidR="00D52C7A" w:rsidRPr="001221B0" w:rsidRDefault="009A45FA" w:rsidP="009A45FA">
            <w:pPr>
              <w:autoSpaceDE w:val="0"/>
              <w:autoSpaceDN w:val="0"/>
              <w:adjustRightInd w:val="0"/>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(c) discontinuing some of the program options may not be favourable for students entering via existing articulation agreements.</w:t>
            </w:r>
          </w:p>
          <w:p w:rsidR="00D52C7A" w:rsidRPr="001221B0" w:rsidRDefault="00D52C7A" w:rsidP="00D86F82">
            <w:pPr>
              <w:spacing w:after="0" w:line="240" w:lineRule="auto"/>
              <w:rPr>
                <w:rFonts w:asciiTheme="minorHAnsi" w:hAnsiTheme="minorHAnsi" w:cs="Arial"/>
                <w:color w:val="000000" w:themeColor="text1"/>
                <w:lang w:val="en-US"/>
              </w:rPr>
            </w:pPr>
          </w:p>
        </w:tc>
        <w:tc>
          <w:tcPr>
            <w:tcW w:w="1560" w:type="dxa"/>
            <w:shd w:val="clear" w:color="auto" w:fill="auto"/>
          </w:tcPr>
          <w:p w:rsidR="007A166D" w:rsidRPr="001221B0" w:rsidRDefault="00B17BB9" w:rsidP="008D0AC6">
            <w:pPr>
              <w:spacing w:after="0" w:line="240" w:lineRule="auto"/>
              <w:rPr>
                <w:rFonts w:asciiTheme="minorHAnsi" w:hAnsiTheme="minorHAnsi" w:cs="Arial"/>
                <w:color w:val="000000" w:themeColor="text1"/>
                <w:lang w:val="en-US"/>
              </w:rPr>
            </w:pPr>
            <w:r>
              <w:rPr>
                <w:rFonts w:asciiTheme="minorHAnsi" w:hAnsiTheme="minorHAnsi" w:cs="Arial"/>
                <w:color w:val="000000" w:themeColor="text1"/>
                <w:lang w:val="en-US"/>
              </w:rPr>
              <w:t xml:space="preserve">Chair - </w:t>
            </w:r>
            <w:r w:rsidR="007A166D" w:rsidRPr="001221B0">
              <w:rPr>
                <w:rFonts w:asciiTheme="minorHAnsi" w:hAnsiTheme="minorHAnsi" w:cs="Arial"/>
                <w:color w:val="000000" w:themeColor="text1"/>
                <w:lang w:val="en-US"/>
              </w:rPr>
              <w:t xml:space="preserve">COIS </w:t>
            </w:r>
          </w:p>
          <w:p w:rsidR="007A166D" w:rsidRPr="001221B0" w:rsidRDefault="007A166D" w:rsidP="00B17BB9">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Dean</w:t>
            </w:r>
            <w:r w:rsidR="00B17BB9">
              <w:rPr>
                <w:rFonts w:asciiTheme="minorHAnsi" w:hAnsiTheme="minorHAnsi" w:cs="Arial"/>
                <w:color w:val="000000" w:themeColor="text1"/>
                <w:lang w:val="en-US"/>
              </w:rPr>
              <w:t xml:space="preserve"> - </w:t>
            </w:r>
            <w:r w:rsidRPr="001221B0">
              <w:rPr>
                <w:rFonts w:asciiTheme="minorHAnsi" w:hAnsiTheme="minorHAnsi" w:cs="Arial"/>
                <w:color w:val="000000" w:themeColor="text1"/>
                <w:lang w:val="en-US"/>
              </w:rPr>
              <w:t xml:space="preserve">Science </w:t>
            </w:r>
          </w:p>
        </w:tc>
        <w:tc>
          <w:tcPr>
            <w:tcW w:w="1896" w:type="dxa"/>
            <w:shd w:val="clear" w:color="auto" w:fill="auto"/>
          </w:tcPr>
          <w:p w:rsidR="00D52C7A" w:rsidRPr="001221B0" w:rsidRDefault="00D52C7A"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u w:val="single"/>
                <w:lang w:val="en-US"/>
              </w:rPr>
              <w:t>Implementation Date</w:t>
            </w:r>
          </w:p>
          <w:p w:rsidR="00D52C7A" w:rsidRPr="001221B0" w:rsidRDefault="004B5AC8"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September 2016</w:t>
            </w:r>
            <w:r w:rsidR="00D52C7A" w:rsidRPr="001221B0">
              <w:rPr>
                <w:rFonts w:asciiTheme="minorHAnsi" w:hAnsiTheme="minorHAnsi" w:cs="Arial"/>
                <w:color w:val="000000" w:themeColor="text1"/>
                <w:lang w:val="en-US"/>
              </w:rPr>
              <w:t xml:space="preserve"> </w:t>
            </w:r>
          </w:p>
          <w:p w:rsidR="008D3667" w:rsidRPr="001221B0" w:rsidRDefault="008D3667" w:rsidP="008D0AC6">
            <w:pPr>
              <w:spacing w:after="0" w:line="240" w:lineRule="auto"/>
              <w:rPr>
                <w:rFonts w:asciiTheme="minorHAnsi" w:hAnsiTheme="minorHAnsi" w:cs="Arial"/>
                <w:color w:val="000000" w:themeColor="text1"/>
                <w:lang w:val="en-US"/>
              </w:rPr>
            </w:pPr>
          </w:p>
          <w:p w:rsidR="008D3667" w:rsidRPr="001221B0" w:rsidRDefault="008D3667" w:rsidP="008D3667">
            <w:pPr>
              <w:spacing w:after="0" w:line="240" w:lineRule="auto"/>
              <w:rPr>
                <w:rFonts w:asciiTheme="minorHAnsi" w:hAnsiTheme="minorHAnsi" w:cs="Arial"/>
                <w:color w:val="000000" w:themeColor="text1"/>
                <w:u w:val="single"/>
                <w:lang w:val="en-US"/>
              </w:rPr>
            </w:pPr>
            <w:r w:rsidRPr="001221B0">
              <w:rPr>
                <w:rFonts w:asciiTheme="minorHAnsi" w:hAnsiTheme="minorHAnsi" w:cs="Arial"/>
                <w:color w:val="000000" w:themeColor="text1"/>
                <w:u w:val="single"/>
                <w:lang w:val="en-US"/>
              </w:rPr>
              <w:t>Implementation Report</w:t>
            </w:r>
          </w:p>
          <w:p w:rsidR="008D3667" w:rsidRPr="001221B0" w:rsidRDefault="008D3667" w:rsidP="008D3667">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Due October 1, 2015 </w:t>
            </w:r>
          </w:p>
          <w:p w:rsidR="00D52C7A" w:rsidRPr="001221B0" w:rsidRDefault="00D52C7A" w:rsidP="008D0AC6">
            <w:pPr>
              <w:spacing w:after="0" w:line="240" w:lineRule="auto"/>
              <w:rPr>
                <w:rFonts w:asciiTheme="minorHAnsi" w:hAnsiTheme="minorHAnsi" w:cs="Arial"/>
                <w:color w:val="000000" w:themeColor="text1"/>
                <w:lang w:val="en-US"/>
              </w:rPr>
            </w:pPr>
          </w:p>
          <w:p w:rsidR="00D52C7A" w:rsidRPr="001221B0" w:rsidRDefault="00D52C7A" w:rsidP="008D0AC6">
            <w:pPr>
              <w:spacing w:after="0" w:line="240" w:lineRule="auto"/>
              <w:rPr>
                <w:rFonts w:asciiTheme="minorHAnsi" w:hAnsiTheme="minorHAnsi" w:cs="Arial"/>
                <w:color w:val="000000" w:themeColor="text1"/>
                <w:lang w:val="en-US"/>
              </w:rPr>
            </w:pPr>
          </w:p>
          <w:p w:rsidR="00D52C7A" w:rsidRPr="001221B0" w:rsidRDefault="00D52C7A" w:rsidP="008D0AC6">
            <w:pPr>
              <w:spacing w:after="0" w:line="240" w:lineRule="auto"/>
              <w:rPr>
                <w:rFonts w:asciiTheme="minorHAnsi" w:hAnsiTheme="minorHAnsi" w:cs="Arial"/>
                <w:color w:val="000000" w:themeColor="text1"/>
                <w:lang w:val="en-US"/>
              </w:rPr>
            </w:pPr>
          </w:p>
          <w:p w:rsidR="00D52C7A" w:rsidRPr="001221B0" w:rsidRDefault="00D52C7A" w:rsidP="008D0AC6">
            <w:pPr>
              <w:spacing w:after="0" w:line="240" w:lineRule="auto"/>
              <w:rPr>
                <w:rFonts w:asciiTheme="minorHAnsi" w:hAnsiTheme="minorHAnsi" w:cs="Arial"/>
                <w:color w:val="000000" w:themeColor="text1"/>
                <w:lang w:val="en-US"/>
              </w:rPr>
            </w:pPr>
          </w:p>
        </w:tc>
      </w:tr>
      <w:tr w:rsidR="00D27050" w:rsidRPr="00891483" w:rsidTr="001221B0">
        <w:tc>
          <w:tcPr>
            <w:tcW w:w="3823" w:type="dxa"/>
            <w:shd w:val="clear" w:color="auto" w:fill="auto"/>
          </w:tcPr>
          <w:p w:rsidR="00D52C7A" w:rsidRPr="001221B0" w:rsidRDefault="00D52C7A" w:rsidP="008D0AC6">
            <w:pPr>
              <w:autoSpaceDE w:val="0"/>
              <w:autoSpaceDN w:val="0"/>
              <w:adjustRightInd w:val="0"/>
              <w:spacing w:after="0" w:line="240" w:lineRule="auto"/>
              <w:rPr>
                <w:rFonts w:asciiTheme="minorHAnsi" w:eastAsiaTheme="minorHAnsi" w:hAnsiTheme="minorHAnsi"/>
                <w:color w:val="000000" w:themeColor="text1"/>
                <w:u w:val="single"/>
                <w:lang w:val="en-US"/>
              </w:rPr>
            </w:pPr>
            <w:r w:rsidRPr="001221B0">
              <w:rPr>
                <w:rFonts w:asciiTheme="minorHAnsi" w:eastAsiaTheme="minorHAnsi" w:hAnsiTheme="minorHAnsi"/>
                <w:iCs/>
                <w:color w:val="000000" w:themeColor="text1"/>
                <w:u w:val="single"/>
                <w:lang w:val="en-US"/>
              </w:rPr>
              <w:t>Recommendation 2</w:t>
            </w:r>
          </w:p>
          <w:p w:rsidR="00CE3AFA" w:rsidRPr="001221B0" w:rsidRDefault="00CE3AFA" w:rsidP="008D0AC6">
            <w:pPr>
              <w:autoSpaceDE w:val="0"/>
              <w:autoSpaceDN w:val="0"/>
              <w:adjustRightInd w:val="0"/>
              <w:spacing w:after="0" w:line="240" w:lineRule="auto"/>
              <w:rPr>
                <w:rFonts w:asciiTheme="minorHAnsi" w:eastAsiaTheme="minorHAnsi" w:hAnsiTheme="minorHAnsi"/>
                <w:color w:val="000000" w:themeColor="text1"/>
                <w:lang w:val="en-US"/>
              </w:rPr>
            </w:pPr>
            <w:r w:rsidRPr="001221B0">
              <w:rPr>
                <w:rFonts w:asciiTheme="minorHAnsi" w:eastAsiaTheme="minorHAnsi" w:hAnsiTheme="minorHAnsi"/>
                <w:color w:val="000000" w:themeColor="text1"/>
                <w:lang w:val="en-US"/>
              </w:rPr>
              <w:t>That 4 tenure track faculty members and 1 lab instructor be recruited immediately to address the shortage.</w:t>
            </w:r>
          </w:p>
          <w:p w:rsidR="00D52C7A" w:rsidRPr="001221B0" w:rsidRDefault="00D52C7A" w:rsidP="008D0AC6">
            <w:pPr>
              <w:autoSpaceDE w:val="0"/>
              <w:autoSpaceDN w:val="0"/>
              <w:adjustRightInd w:val="0"/>
              <w:spacing w:after="0" w:line="240" w:lineRule="auto"/>
              <w:rPr>
                <w:rFonts w:asciiTheme="minorHAnsi" w:eastAsiaTheme="minorHAnsi" w:hAnsiTheme="minorHAnsi"/>
                <w:color w:val="000000" w:themeColor="text1"/>
                <w:lang w:val="en-US"/>
              </w:rPr>
            </w:pPr>
          </w:p>
          <w:p w:rsidR="00D52C7A" w:rsidRPr="001221B0" w:rsidRDefault="00D52C7A" w:rsidP="008D0AC6">
            <w:pPr>
              <w:spacing w:after="0" w:line="240" w:lineRule="auto"/>
              <w:rPr>
                <w:rFonts w:asciiTheme="minorHAnsi" w:hAnsiTheme="minorHAnsi" w:cs="Arial"/>
                <w:color w:val="000000" w:themeColor="text1"/>
                <w:lang w:val="en-US"/>
              </w:rPr>
            </w:pPr>
          </w:p>
        </w:tc>
        <w:tc>
          <w:tcPr>
            <w:tcW w:w="2976" w:type="dxa"/>
            <w:shd w:val="clear" w:color="auto" w:fill="auto"/>
          </w:tcPr>
          <w:p w:rsidR="006B1428" w:rsidRPr="001221B0" w:rsidRDefault="006B1428" w:rsidP="008D0AC6">
            <w:pPr>
              <w:spacing w:after="0" w:line="240" w:lineRule="auto"/>
              <w:rPr>
                <w:rFonts w:asciiTheme="minorHAnsi" w:hAnsiTheme="minorHAnsi" w:cs="Arial"/>
                <w:i/>
                <w:color w:val="000000" w:themeColor="text1"/>
              </w:rPr>
            </w:pPr>
            <w:r w:rsidRPr="001221B0">
              <w:rPr>
                <w:rFonts w:asciiTheme="minorHAnsi" w:hAnsiTheme="minorHAnsi" w:cs="Arial"/>
                <w:i/>
                <w:color w:val="000000" w:themeColor="text1"/>
              </w:rPr>
              <w:t>See Recommendation 14.</w:t>
            </w:r>
          </w:p>
          <w:p w:rsidR="006B1428" w:rsidRPr="001221B0" w:rsidRDefault="006B1428" w:rsidP="008D0AC6">
            <w:pPr>
              <w:spacing w:after="0" w:line="240" w:lineRule="auto"/>
              <w:rPr>
                <w:rFonts w:asciiTheme="minorHAnsi" w:hAnsiTheme="minorHAnsi" w:cs="Arial"/>
                <w:i/>
                <w:color w:val="000000" w:themeColor="text1"/>
                <w:u w:val="single"/>
              </w:rPr>
            </w:pPr>
          </w:p>
          <w:p w:rsidR="006776FE" w:rsidRPr="001221B0" w:rsidRDefault="006776FE" w:rsidP="006776FE">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Responses to this recommendation should be included and addressed in the program’s response to Recommendation 14. </w:t>
            </w:r>
          </w:p>
          <w:p w:rsidR="006776FE" w:rsidRPr="001221B0" w:rsidRDefault="006776FE" w:rsidP="008D0AC6">
            <w:pPr>
              <w:spacing w:after="0" w:line="240" w:lineRule="auto"/>
              <w:rPr>
                <w:rFonts w:asciiTheme="minorHAnsi" w:hAnsiTheme="minorHAnsi" w:cs="Arial"/>
                <w:i/>
                <w:color w:val="000000" w:themeColor="text1"/>
                <w:u w:val="single"/>
              </w:rPr>
            </w:pPr>
          </w:p>
          <w:p w:rsidR="00D52C7A" w:rsidRPr="001221B0" w:rsidRDefault="00D52C7A" w:rsidP="008D0AC6">
            <w:pPr>
              <w:spacing w:after="0" w:line="240" w:lineRule="auto"/>
              <w:rPr>
                <w:rFonts w:asciiTheme="minorHAnsi" w:hAnsiTheme="minorHAnsi" w:cs="Arial"/>
                <w:color w:val="000000" w:themeColor="text1"/>
                <w:u w:val="single"/>
              </w:rPr>
            </w:pPr>
            <w:r w:rsidRPr="001221B0">
              <w:rPr>
                <w:rFonts w:asciiTheme="minorHAnsi" w:hAnsiTheme="minorHAnsi" w:cs="Arial"/>
                <w:color w:val="000000" w:themeColor="text1"/>
                <w:u w:val="single"/>
              </w:rPr>
              <w:t>Tenure-Track Appointments</w:t>
            </w:r>
          </w:p>
          <w:p w:rsidR="00D52C7A" w:rsidRPr="001221B0" w:rsidRDefault="00D52C7A" w:rsidP="008D0AC6">
            <w:pPr>
              <w:spacing w:after="0" w:line="240" w:lineRule="auto"/>
              <w:rPr>
                <w:rFonts w:asciiTheme="minorHAnsi" w:hAnsiTheme="minorHAnsi" w:cs="Arial"/>
                <w:color w:val="000000" w:themeColor="text1"/>
                <w:lang w:val="en-US"/>
              </w:rPr>
            </w:pPr>
            <w:r w:rsidRPr="001221B0">
              <w:rPr>
                <w:rFonts w:asciiTheme="minorHAnsi" w:hAnsiTheme="minorHAnsi" w:cs="Arial"/>
                <w:i/>
                <w:color w:val="000000" w:themeColor="text1"/>
                <w:lang w:eastAsia="en-CA"/>
              </w:rPr>
              <w:t xml:space="preserve">PQAC acknowledges that there are discipline-specific needs in the areas of faculty appointments that should be recognized in related future </w:t>
            </w:r>
            <w:r w:rsidRPr="001221B0">
              <w:rPr>
                <w:rFonts w:asciiTheme="minorHAnsi" w:hAnsiTheme="minorHAnsi" w:cs="Arial"/>
                <w:i/>
                <w:color w:val="000000" w:themeColor="text1"/>
                <w:lang w:eastAsia="en-CA"/>
              </w:rPr>
              <w:lastRenderedPageBreak/>
              <w:t xml:space="preserve">discussions. When budgets allow, additional tenure-track positions should be approved to enhance the faculty complement. </w:t>
            </w:r>
          </w:p>
          <w:p w:rsidR="00D52C7A" w:rsidRPr="001221B0" w:rsidRDefault="00D52C7A" w:rsidP="008D0AC6">
            <w:pPr>
              <w:spacing w:after="0" w:line="240" w:lineRule="auto"/>
              <w:rPr>
                <w:rFonts w:asciiTheme="minorHAnsi" w:hAnsiTheme="minorHAnsi" w:cs="Arial"/>
                <w:color w:val="000000" w:themeColor="text1"/>
                <w:lang w:val="en-US"/>
              </w:rPr>
            </w:pPr>
          </w:p>
        </w:tc>
        <w:tc>
          <w:tcPr>
            <w:tcW w:w="1560" w:type="dxa"/>
            <w:shd w:val="clear" w:color="auto" w:fill="auto"/>
          </w:tcPr>
          <w:p w:rsidR="00D52C7A" w:rsidRPr="001221B0" w:rsidRDefault="007A166D"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lastRenderedPageBreak/>
              <w:t xml:space="preserve">Dean </w:t>
            </w:r>
            <w:r w:rsidR="00B17BB9">
              <w:rPr>
                <w:rFonts w:asciiTheme="minorHAnsi" w:hAnsiTheme="minorHAnsi" w:cs="Arial"/>
                <w:color w:val="000000" w:themeColor="text1"/>
                <w:lang w:val="en-US"/>
              </w:rPr>
              <w:t>-</w:t>
            </w:r>
            <w:r w:rsidRPr="001221B0">
              <w:rPr>
                <w:rFonts w:asciiTheme="minorHAnsi" w:hAnsiTheme="minorHAnsi" w:cs="Arial"/>
                <w:color w:val="000000" w:themeColor="text1"/>
                <w:lang w:val="en-US"/>
              </w:rPr>
              <w:t xml:space="preserve"> Science</w:t>
            </w:r>
          </w:p>
          <w:p w:rsidR="006776FE" w:rsidRPr="001221B0" w:rsidRDefault="006776FE"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Provost</w:t>
            </w:r>
          </w:p>
          <w:p w:rsidR="007A166D" w:rsidRPr="001221B0" w:rsidRDefault="007A166D" w:rsidP="008D0AC6">
            <w:pPr>
              <w:spacing w:after="0" w:line="240" w:lineRule="auto"/>
              <w:rPr>
                <w:rFonts w:asciiTheme="minorHAnsi" w:hAnsiTheme="minorHAnsi" w:cs="Arial"/>
                <w:color w:val="000000" w:themeColor="text1"/>
                <w:lang w:val="en-US"/>
              </w:rPr>
            </w:pPr>
          </w:p>
          <w:p w:rsidR="007A166D" w:rsidRPr="001221B0" w:rsidRDefault="007A166D" w:rsidP="008D0AC6">
            <w:pPr>
              <w:spacing w:after="0" w:line="240" w:lineRule="auto"/>
              <w:rPr>
                <w:rFonts w:asciiTheme="minorHAnsi" w:hAnsiTheme="minorHAnsi" w:cs="Arial"/>
                <w:color w:val="000000" w:themeColor="text1"/>
                <w:lang w:val="en-US"/>
              </w:rPr>
            </w:pPr>
          </w:p>
        </w:tc>
        <w:tc>
          <w:tcPr>
            <w:tcW w:w="1896" w:type="dxa"/>
            <w:shd w:val="clear" w:color="auto" w:fill="auto"/>
          </w:tcPr>
          <w:p w:rsidR="006776FE" w:rsidRPr="001221B0" w:rsidRDefault="006776FE" w:rsidP="006776FE">
            <w:pPr>
              <w:spacing w:after="0" w:line="240" w:lineRule="auto"/>
              <w:rPr>
                <w:rFonts w:asciiTheme="minorHAnsi" w:hAnsiTheme="minorHAnsi" w:cs="Arial"/>
                <w:color w:val="000000" w:themeColor="text1"/>
                <w:u w:val="single"/>
                <w:lang w:val="en-US"/>
              </w:rPr>
            </w:pPr>
            <w:r w:rsidRPr="001221B0">
              <w:rPr>
                <w:rFonts w:asciiTheme="minorHAnsi" w:hAnsiTheme="minorHAnsi" w:cs="Arial"/>
                <w:color w:val="000000" w:themeColor="text1"/>
                <w:u w:val="single"/>
                <w:lang w:val="en-US"/>
              </w:rPr>
              <w:t>Implementation Report</w:t>
            </w:r>
          </w:p>
          <w:p w:rsidR="006776FE" w:rsidRPr="001221B0" w:rsidRDefault="006776FE" w:rsidP="006776FE">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Due October 1, 2015 </w:t>
            </w:r>
          </w:p>
          <w:p w:rsidR="006B1428" w:rsidRPr="001221B0" w:rsidRDefault="006B1428" w:rsidP="008D0AC6">
            <w:pPr>
              <w:spacing w:after="0" w:line="240" w:lineRule="auto"/>
              <w:rPr>
                <w:rFonts w:asciiTheme="minorHAnsi" w:hAnsiTheme="minorHAnsi" w:cs="Arial"/>
                <w:color w:val="000000" w:themeColor="text1"/>
                <w:u w:val="single"/>
                <w:lang w:val="en-US"/>
              </w:rPr>
            </w:pPr>
          </w:p>
          <w:p w:rsidR="00D52C7A" w:rsidRPr="001221B0" w:rsidRDefault="00D52C7A" w:rsidP="008D0AC6">
            <w:pPr>
              <w:spacing w:after="0" w:line="240" w:lineRule="auto"/>
              <w:rPr>
                <w:rFonts w:asciiTheme="minorHAnsi" w:hAnsiTheme="minorHAnsi" w:cs="Arial"/>
                <w:color w:val="000000" w:themeColor="text1"/>
                <w:lang w:val="en-US"/>
              </w:rPr>
            </w:pPr>
          </w:p>
          <w:p w:rsidR="00D52C7A" w:rsidRPr="001221B0" w:rsidRDefault="00D52C7A" w:rsidP="008D0AC6">
            <w:pPr>
              <w:spacing w:after="0" w:line="240" w:lineRule="auto"/>
              <w:rPr>
                <w:rFonts w:asciiTheme="minorHAnsi" w:hAnsiTheme="minorHAnsi" w:cs="Arial"/>
                <w:color w:val="000000" w:themeColor="text1"/>
                <w:lang w:val="en-US"/>
              </w:rPr>
            </w:pPr>
          </w:p>
        </w:tc>
      </w:tr>
      <w:tr w:rsidR="00D27050" w:rsidRPr="00891483" w:rsidTr="001221B0">
        <w:tc>
          <w:tcPr>
            <w:tcW w:w="3823" w:type="dxa"/>
            <w:shd w:val="clear" w:color="auto" w:fill="auto"/>
          </w:tcPr>
          <w:p w:rsidR="00D52C7A" w:rsidRPr="001221B0" w:rsidRDefault="00D52C7A" w:rsidP="008D0AC6">
            <w:pPr>
              <w:autoSpaceDE w:val="0"/>
              <w:autoSpaceDN w:val="0"/>
              <w:adjustRightInd w:val="0"/>
              <w:spacing w:after="0" w:line="240" w:lineRule="auto"/>
              <w:rPr>
                <w:rFonts w:asciiTheme="minorHAnsi" w:eastAsiaTheme="minorHAnsi" w:hAnsiTheme="minorHAnsi"/>
                <w:iCs/>
                <w:color w:val="000000" w:themeColor="text1"/>
                <w:u w:val="single"/>
                <w:lang w:val="en-US"/>
              </w:rPr>
            </w:pPr>
            <w:r w:rsidRPr="001221B0">
              <w:rPr>
                <w:rFonts w:asciiTheme="minorHAnsi" w:eastAsiaTheme="minorHAnsi" w:hAnsiTheme="minorHAnsi"/>
                <w:iCs/>
                <w:color w:val="000000" w:themeColor="text1"/>
                <w:u w:val="single"/>
                <w:lang w:val="en-US"/>
              </w:rPr>
              <w:t>Recommendation 3</w:t>
            </w:r>
          </w:p>
          <w:p w:rsidR="009A655D" w:rsidRPr="001221B0" w:rsidRDefault="009A655D" w:rsidP="008D0AC6">
            <w:pPr>
              <w:autoSpaceDE w:val="0"/>
              <w:autoSpaceDN w:val="0"/>
              <w:adjustRightInd w:val="0"/>
              <w:spacing w:after="0" w:line="240" w:lineRule="auto"/>
              <w:rPr>
                <w:rFonts w:asciiTheme="minorHAnsi" w:eastAsiaTheme="minorHAnsi" w:hAnsiTheme="minorHAnsi"/>
                <w:color w:val="000000" w:themeColor="text1"/>
                <w:lang w:val="en-US"/>
              </w:rPr>
            </w:pPr>
            <w:r w:rsidRPr="001221B0">
              <w:rPr>
                <w:rFonts w:asciiTheme="minorHAnsi" w:eastAsiaTheme="minorHAnsi" w:hAnsiTheme="minorHAnsi"/>
                <w:color w:val="000000" w:themeColor="text1"/>
                <w:lang w:val="en-US"/>
              </w:rPr>
              <w:t>That the Department:</w:t>
            </w:r>
            <w:r w:rsidR="00CE3AFA" w:rsidRPr="001221B0">
              <w:rPr>
                <w:rFonts w:asciiTheme="minorHAnsi" w:eastAsiaTheme="minorHAnsi" w:hAnsiTheme="minorHAnsi"/>
                <w:color w:val="000000" w:themeColor="text1"/>
                <w:lang w:val="en-US"/>
              </w:rPr>
              <w:t xml:space="preserve"> </w:t>
            </w:r>
            <w:r w:rsidRPr="001221B0">
              <w:rPr>
                <w:rFonts w:asciiTheme="minorHAnsi" w:eastAsiaTheme="minorHAnsi" w:hAnsiTheme="minorHAnsi"/>
                <w:color w:val="000000" w:themeColor="text1"/>
                <w:lang w:val="en-US"/>
              </w:rPr>
              <w:t>provide a course in Java or C++ programming;</w:t>
            </w:r>
            <w:r w:rsidR="00CE3AFA" w:rsidRPr="001221B0">
              <w:rPr>
                <w:rFonts w:asciiTheme="minorHAnsi" w:eastAsiaTheme="minorHAnsi" w:hAnsiTheme="minorHAnsi"/>
                <w:color w:val="000000" w:themeColor="text1"/>
                <w:lang w:val="en-US"/>
              </w:rPr>
              <w:t xml:space="preserve"> </w:t>
            </w:r>
            <w:r w:rsidRPr="001221B0">
              <w:rPr>
                <w:rFonts w:asciiTheme="minorHAnsi" w:eastAsiaTheme="minorHAnsi" w:hAnsiTheme="minorHAnsi"/>
                <w:color w:val="000000" w:themeColor="text1"/>
                <w:lang w:val="en-US"/>
              </w:rPr>
              <w:t>revise the title of the systems programming course to reflect the ‘language C’;</w:t>
            </w:r>
            <w:r w:rsidR="00CE3AFA" w:rsidRPr="001221B0">
              <w:rPr>
                <w:rFonts w:asciiTheme="minorHAnsi" w:eastAsiaTheme="minorHAnsi" w:hAnsiTheme="minorHAnsi"/>
                <w:color w:val="000000" w:themeColor="text1"/>
                <w:lang w:val="en-US"/>
              </w:rPr>
              <w:t xml:space="preserve"> for full coverage offer a </w:t>
            </w:r>
            <w:r w:rsidRPr="001221B0">
              <w:rPr>
                <w:rFonts w:asciiTheme="minorHAnsi" w:eastAsiaTheme="minorHAnsi" w:hAnsiTheme="minorHAnsi"/>
                <w:color w:val="000000" w:themeColor="text1"/>
                <w:lang w:val="en-US"/>
              </w:rPr>
              <w:t>second course in C programming; and,</w:t>
            </w:r>
            <w:r w:rsidR="00CE3AFA" w:rsidRPr="001221B0">
              <w:rPr>
                <w:rFonts w:asciiTheme="minorHAnsi" w:eastAsiaTheme="minorHAnsi" w:hAnsiTheme="minorHAnsi"/>
                <w:color w:val="000000" w:themeColor="text1"/>
                <w:lang w:val="en-US"/>
              </w:rPr>
              <w:t xml:space="preserve"> </w:t>
            </w:r>
            <w:r w:rsidRPr="001221B0">
              <w:rPr>
                <w:rFonts w:asciiTheme="minorHAnsi" w:eastAsiaTheme="minorHAnsi" w:hAnsiTheme="minorHAnsi"/>
                <w:color w:val="000000" w:themeColor="text1"/>
                <w:lang w:val="en-US"/>
              </w:rPr>
              <w:t>consider offering a course in Compiler construction and functional programming language.</w:t>
            </w:r>
          </w:p>
          <w:p w:rsidR="00D52C7A" w:rsidRPr="001221B0" w:rsidRDefault="00D52C7A" w:rsidP="008D0AC6">
            <w:pPr>
              <w:autoSpaceDE w:val="0"/>
              <w:autoSpaceDN w:val="0"/>
              <w:adjustRightInd w:val="0"/>
              <w:spacing w:after="0" w:line="240" w:lineRule="auto"/>
              <w:rPr>
                <w:rFonts w:asciiTheme="minorHAnsi" w:hAnsiTheme="minorHAnsi" w:cs="Arial"/>
                <w:color w:val="000000" w:themeColor="text1"/>
                <w:lang w:val="en-US"/>
              </w:rPr>
            </w:pPr>
          </w:p>
        </w:tc>
        <w:tc>
          <w:tcPr>
            <w:tcW w:w="2976" w:type="dxa"/>
            <w:shd w:val="clear" w:color="auto" w:fill="auto"/>
          </w:tcPr>
          <w:p w:rsidR="00D52C7A" w:rsidRPr="001221B0" w:rsidRDefault="00D52C7A"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The Department has indicated that it is planning on making changes. </w:t>
            </w:r>
          </w:p>
          <w:p w:rsidR="00D52C7A" w:rsidRPr="001221B0" w:rsidRDefault="00D52C7A" w:rsidP="008D0AC6">
            <w:pPr>
              <w:spacing w:after="0" w:line="240" w:lineRule="auto"/>
              <w:rPr>
                <w:rFonts w:asciiTheme="minorHAnsi" w:hAnsiTheme="minorHAnsi" w:cs="Arial"/>
                <w:color w:val="000000" w:themeColor="text1"/>
                <w:lang w:val="en-US"/>
              </w:rPr>
            </w:pPr>
          </w:p>
          <w:p w:rsidR="00D52C7A" w:rsidRPr="001221B0" w:rsidRDefault="00D52C7A"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 </w:t>
            </w:r>
          </w:p>
        </w:tc>
        <w:tc>
          <w:tcPr>
            <w:tcW w:w="1560" w:type="dxa"/>
            <w:shd w:val="clear" w:color="auto" w:fill="auto"/>
          </w:tcPr>
          <w:p w:rsidR="00D52C7A" w:rsidRPr="001221B0" w:rsidRDefault="007A166D"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Chair</w:t>
            </w:r>
            <w:r w:rsidR="00B17BB9">
              <w:rPr>
                <w:rFonts w:asciiTheme="minorHAnsi" w:hAnsiTheme="minorHAnsi" w:cs="Arial"/>
                <w:color w:val="000000" w:themeColor="text1"/>
                <w:lang w:val="en-US"/>
              </w:rPr>
              <w:t xml:space="preserve"> -</w:t>
            </w:r>
            <w:r w:rsidRPr="001221B0">
              <w:rPr>
                <w:rFonts w:asciiTheme="minorHAnsi" w:hAnsiTheme="minorHAnsi" w:cs="Arial"/>
                <w:color w:val="000000" w:themeColor="text1"/>
                <w:lang w:val="en-US"/>
              </w:rPr>
              <w:t xml:space="preserve"> COIS</w:t>
            </w:r>
          </w:p>
          <w:p w:rsidR="007A166D" w:rsidRPr="001221B0" w:rsidRDefault="007A166D" w:rsidP="008D0AC6">
            <w:pPr>
              <w:spacing w:after="0" w:line="240" w:lineRule="auto"/>
              <w:rPr>
                <w:rFonts w:asciiTheme="minorHAnsi" w:hAnsiTheme="minorHAnsi" w:cs="Arial"/>
                <w:color w:val="000000" w:themeColor="text1"/>
                <w:lang w:val="en-US"/>
              </w:rPr>
            </w:pPr>
          </w:p>
          <w:p w:rsidR="007A166D" w:rsidRPr="001221B0" w:rsidRDefault="007A166D" w:rsidP="008D0AC6">
            <w:pPr>
              <w:spacing w:after="0" w:line="240" w:lineRule="auto"/>
              <w:rPr>
                <w:rFonts w:asciiTheme="minorHAnsi" w:hAnsiTheme="minorHAnsi" w:cs="Arial"/>
                <w:color w:val="000000" w:themeColor="text1"/>
                <w:lang w:val="en-US"/>
              </w:rPr>
            </w:pPr>
          </w:p>
        </w:tc>
        <w:tc>
          <w:tcPr>
            <w:tcW w:w="1896" w:type="dxa"/>
            <w:shd w:val="clear" w:color="auto" w:fill="auto"/>
          </w:tcPr>
          <w:p w:rsidR="008D3667" w:rsidRPr="001221B0" w:rsidRDefault="008D3667" w:rsidP="008D3667">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u w:val="single"/>
                <w:lang w:val="en-US"/>
              </w:rPr>
              <w:t>Implementation Date</w:t>
            </w:r>
          </w:p>
          <w:p w:rsidR="008D3667" w:rsidRPr="001221B0" w:rsidRDefault="008D3667" w:rsidP="008D3667">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September 2016 </w:t>
            </w:r>
          </w:p>
          <w:p w:rsidR="008D3667" w:rsidRPr="001221B0" w:rsidRDefault="008D3667" w:rsidP="008D3667">
            <w:pPr>
              <w:spacing w:after="0" w:line="240" w:lineRule="auto"/>
              <w:rPr>
                <w:rFonts w:asciiTheme="minorHAnsi" w:hAnsiTheme="minorHAnsi" w:cs="Arial"/>
                <w:color w:val="000000" w:themeColor="text1"/>
                <w:lang w:val="en-US"/>
              </w:rPr>
            </w:pPr>
          </w:p>
          <w:p w:rsidR="008D3667" w:rsidRPr="001221B0" w:rsidRDefault="008D3667" w:rsidP="008D3667">
            <w:pPr>
              <w:spacing w:after="0" w:line="240" w:lineRule="auto"/>
              <w:rPr>
                <w:rFonts w:asciiTheme="minorHAnsi" w:hAnsiTheme="minorHAnsi" w:cs="Arial"/>
                <w:color w:val="000000" w:themeColor="text1"/>
                <w:u w:val="single"/>
                <w:lang w:val="en-US"/>
              </w:rPr>
            </w:pPr>
            <w:r w:rsidRPr="001221B0">
              <w:rPr>
                <w:rFonts w:asciiTheme="minorHAnsi" w:hAnsiTheme="minorHAnsi" w:cs="Arial"/>
                <w:color w:val="000000" w:themeColor="text1"/>
                <w:u w:val="single"/>
                <w:lang w:val="en-US"/>
              </w:rPr>
              <w:t>Implementation Report</w:t>
            </w:r>
          </w:p>
          <w:p w:rsidR="00D52C7A" w:rsidRPr="001221B0" w:rsidRDefault="008D3667" w:rsidP="008D3667">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Due October 1, 2015</w:t>
            </w:r>
          </w:p>
          <w:p w:rsidR="008D3667" w:rsidRPr="001221B0" w:rsidRDefault="008D3667" w:rsidP="008D0AC6">
            <w:pPr>
              <w:spacing w:after="0" w:line="240" w:lineRule="auto"/>
              <w:rPr>
                <w:rFonts w:asciiTheme="minorHAnsi" w:hAnsiTheme="minorHAnsi" w:cs="Arial"/>
                <w:color w:val="000000" w:themeColor="text1"/>
                <w:lang w:val="en-US"/>
              </w:rPr>
            </w:pPr>
          </w:p>
          <w:p w:rsidR="00D52C7A" w:rsidRPr="001221B0" w:rsidRDefault="00D52C7A" w:rsidP="008D0AC6">
            <w:pPr>
              <w:spacing w:after="0" w:line="240" w:lineRule="auto"/>
              <w:rPr>
                <w:rFonts w:asciiTheme="minorHAnsi" w:hAnsiTheme="minorHAnsi" w:cs="Arial"/>
                <w:color w:val="000000" w:themeColor="text1"/>
                <w:lang w:val="en-US"/>
              </w:rPr>
            </w:pPr>
          </w:p>
          <w:p w:rsidR="00D52C7A" w:rsidRPr="001221B0" w:rsidRDefault="00D52C7A" w:rsidP="008D0AC6">
            <w:pPr>
              <w:spacing w:after="0" w:line="240" w:lineRule="auto"/>
              <w:rPr>
                <w:rFonts w:asciiTheme="minorHAnsi" w:hAnsiTheme="minorHAnsi" w:cs="Arial"/>
                <w:color w:val="000000" w:themeColor="text1"/>
                <w:lang w:val="en-US"/>
              </w:rPr>
            </w:pPr>
          </w:p>
          <w:p w:rsidR="00D52C7A" w:rsidRPr="001221B0" w:rsidRDefault="00D52C7A" w:rsidP="008D0AC6">
            <w:pPr>
              <w:spacing w:after="0" w:line="240" w:lineRule="auto"/>
              <w:rPr>
                <w:rFonts w:asciiTheme="minorHAnsi" w:hAnsiTheme="minorHAnsi" w:cs="Arial"/>
                <w:color w:val="000000" w:themeColor="text1"/>
                <w:lang w:val="en-US"/>
              </w:rPr>
            </w:pPr>
          </w:p>
        </w:tc>
      </w:tr>
      <w:tr w:rsidR="00D27050" w:rsidRPr="00891483" w:rsidTr="001221B0">
        <w:tc>
          <w:tcPr>
            <w:tcW w:w="3823" w:type="dxa"/>
            <w:shd w:val="clear" w:color="auto" w:fill="auto"/>
          </w:tcPr>
          <w:p w:rsidR="00D52C7A" w:rsidRPr="001221B0" w:rsidRDefault="00D52C7A" w:rsidP="008D0AC6">
            <w:pPr>
              <w:autoSpaceDE w:val="0"/>
              <w:autoSpaceDN w:val="0"/>
              <w:adjustRightInd w:val="0"/>
              <w:spacing w:after="0" w:line="240" w:lineRule="auto"/>
              <w:rPr>
                <w:rFonts w:asciiTheme="minorHAnsi" w:eastAsiaTheme="minorHAnsi" w:hAnsiTheme="minorHAnsi"/>
                <w:color w:val="000000" w:themeColor="text1"/>
                <w:u w:val="single"/>
                <w:lang w:val="en-US"/>
              </w:rPr>
            </w:pPr>
            <w:r w:rsidRPr="001221B0">
              <w:rPr>
                <w:rFonts w:asciiTheme="minorHAnsi" w:eastAsiaTheme="minorHAnsi" w:hAnsiTheme="minorHAnsi"/>
                <w:iCs/>
                <w:color w:val="000000" w:themeColor="text1"/>
                <w:u w:val="single"/>
                <w:lang w:val="en-US"/>
              </w:rPr>
              <w:t>Recommendation 4</w:t>
            </w:r>
          </w:p>
          <w:p w:rsidR="000F5E31" w:rsidRPr="001221B0" w:rsidRDefault="000F5E31" w:rsidP="008D0AC6">
            <w:pPr>
              <w:autoSpaceDE w:val="0"/>
              <w:autoSpaceDN w:val="0"/>
              <w:adjustRightInd w:val="0"/>
              <w:spacing w:after="0" w:line="240" w:lineRule="auto"/>
              <w:rPr>
                <w:rFonts w:asciiTheme="minorHAnsi" w:eastAsiaTheme="minorHAnsi" w:hAnsiTheme="minorHAnsi"/>
                <w:color w:val="000000" w:themeColor="text1"/>
                <w:lang w:val="en-US"/>
              </w:rPr>
            </w:pPr>
            <w:r w:rsidRPr="001221B0">
              <w:rPr>
                <w:rFonts w:asciiTheme="minorHAnsi" w:eastAsiaTheme="minorHAnsi" w:hAnsiTheme="minorHAnsi"/>
                <w:color w:val="000000" w:themeColor="text1"/>
                <w:lang w:val="en-US"/>
              </w:rPr>
              <w:t>That a 4th year Honours Project be included in the curricula of the single</w:t>
            </w:r>
            <w:r w:rsidR="00CE3AFA" w:rsidRPr="001221B0">
              <w:rPr>
                <w:rFonts w:asciiTheme="minorHAnsi" w:eastAsiaTheme="minorHAnsi" w:hAnsiTheme="minorHAnsi"/>
                <w:color w:val="000000" w:themeColor="text1"/>
                <w:lang w:val="en-US"/>
              </w:rPr>
              <w:t>-major programs to</w:t>
            </w:r>
            <w:r w:rsidRPr="001221B0">
              <w:rPr>
                <w:rFonts w:asciiTheme="minorHAnsi" w:eastAsiaTheme="minorHAnsi" w:hAnsiTheme="minorHAnsi"/>
                <w:color w:val="000000" w:themeColor="text1"/>
                <w:lang w:val="en-US"/>
              </w:rPr>
              <w:t xml:space="preserve"> </w:t>
            </w:r>
            <w:r w:rsidR="00CE3AFA" w:rsidRPr="001221B0">
              <w:rPr>
                <w:rFonts w:asciiTheme="minorHAnsi" w:eastAsiaTheme="minorHAnsi" w:hAnsiTheme="minorHAnsi"/>
                <w:color w:val="000000" w:themeColor="text1"/>
                <w:lang w:val="en-US"/>
              </w:rPr>
              <w:t xml:space="preserve">involve </w:t>
            </w:r>
            <w:r w:rsidRPr="001221B0">
              <w:rPr>
                <w:rFonts w:asciiTheme="minorHAnsi" w:eastAsiaTheme="minorHAnsi" w:hAnsiTheme="minorHAnsi"/>
                <w:color w:val="000000" w:themeColor="text1"/>
                <w:lang w:val="en-US"/>
              </w:rPr>
              <w:t xml:space="preserve">students in experiential engagement in designing, implementing, researching and </w:t>
            </w:r>
            <w:r w:rsidR="00CE3AFA" w:rsidRPr="001221B0">
              <w:rPr>
                <w:rFonts w:asciiTheme="minorHAnsi" w:eastAsiaTheme="minorHAnsi" w:hAnsiTheme="minorHAnsi"/>
                <w:color w:val="000000" w:themeColor="text1"/>
                <w:lang w:val="en-US"/>
              </w:rPr>
              <w:t xml:space="preserve">the </w:t>
            </w:r>
            <w:r w:rsidRPr="001221B0">
              <w:rPr>
                <w:rFonts w:asciiTheme="minorHAnsi" w:eastAsiaTheme="minorHAnsi" w:hAnsiTheme="minorHAnsi"/>
                <w:color w:val="000000" w:themeColor="text1"/>
                <w:lang w:val="en-US"/>
              </w:rPr>
              <w:t>evaluation of existing systems and identifying areas for future improveme</w:t>
            </w:r>
            <w:r w:rsidR="00CE3AFA" w:rsidRPr="001221B0">
              <w:rPr>
                <w:rFonts w:asciiTheme="minorHAnsi" w:eastAsiaTheme="minorHAnsi" w:hAnsiTheme="minorHAnsi"/>
                <w:color w:val="000000" w:themeColor="text1"/>
                <w:lang w:val="en-US"/>
              </w:rPr>
              <w:t>nt of real or prototype systems.</w:t>
            </w:r>
            <w:r w:rsidRPr="001221B0">
              <w:rPr>
                <w:rFonts w:asciiTheme="minorHAnsi" w:eastAsiaTheme="minorHAnsi" w:hAnsiTheme="minorHAnsi"/>
                <w:color w:val="000000" w:themeColor="text1"/>
                <w:lang w:val="en-US"/>
              </w:rPr>
              <w:t xml:space="preserve"> </w:t>
            </w:r>
          </w:p>
          <w:p w:rsidR="00D52C7A" w:rsidRPr="001221B0" w:rsidRDefault="00D52C7A" w:rsidP="008D0AC6">
            <w:pPr>
              <w:tabs>
                <w:tab w:val="left" w:pos="4230"/>
              </w:tabs>
              <w:spacing w:after="0" w:line="240" w:lineRule="auto"/>
              <w:contextualSpacing/>
              <w:jc w:val="both"/>
              <w:rPr>
                <w:rFonts w:asciiTheme="minorHAnsi" w:hAnsiTheme="minorHAnsi" w:cs="Arial"/>
                <w:color w:val="000000" w:themeColor="text1"/>
                <w:u w:val="single"/>
              </w:rPr>
            </w:pPr>
          </w:p>
        </w:tc>
        <w:tc>
          <w:tcPr>
            <w:tcW w:w="2976" w:type="dxa"/>
            <w:shd w:val="clear" w:color="auto" w:fill="auto"/>
          </w:tcPr>
          <w:p w:rsidR="00D52C7A" w:rsidRPr="001221B0" w:rsidRDefault="00D52C7A"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PQAC would like a report on the 4</w:t>
            </w:r>
            <w:r w:rsidRPr="001221B0">
              <w:rPr>
                <w:rFonts w:asciiTheme="minorHAnsi" w:hAnsiTheme="minorHAnsi" w:cs="Arial"/>
                <w:color w:val="000000" w:themeColor="text1"/>
                <w:vertAlign w:val="superscript"/>
                <w:lang w:val="en-US"/>
              </w:rPr>
              <w:t>th</w:t>
            </w:r>
            <w:r w:rsidRPr="001221B0">
              <w:rPr>
                <w:rFonts w:asciiTheme="minorHAnsi" w:hAnsiTheme="minorHAnsi" w:cs="Arial"/>
                <w:color w:val="000000" w:themeColor="text1"/>
                <w:lang w:val="en-US"/>
              </w:rPr>
              <w:t xml:space="preserve"> year Honours project. How many students interested? How many enrolled?  Reviewers indicated that this would only be possible with at l</w:t>
            </w:r>
            <w:r w:rsidR="004B41D0">
              <w:rPr>
                <w:rFonts w:asciiTheme="minorHAnsi" w:hAnsiTheme="minorHAnsi" w:cs="Arial"/>
                <w:color w:val="000000" w:themeColor="text1"/>
                <w:lang w:val="en-US"/>
              </w:rPr>
              <w:t>e</w:t>
            </w:r>
            <w:r w:rsidRPr="001221B0">
              <w:rPr>
                <w:rFonts w:asciiTheme="minorHAnsi" w:hAnsiTheme="minorHAnsi" w:cs="Arial"/>
                <w:color w:val="000000" w:themeColor="text1"/>
                <w:lang w:val="en-US"/>
              </w:rPr>
              <w:t>ast 3 or mor</w:t>
            </w:r>
            <w:r w:rsidR="008D3667" w:rsidRPr="001221B0">
              <w:rPr>
                <w:rFonts w:asciiTheme="minorHAnsi" w:hAnsiTheme="minorHAnsi" w:cs="Arial"/>
                <w:color w:val="000000" w:themeColor="text1"/>
                <w:lang w:val="en-US"/>
              </w:rPr>
              <w:t>e tenure track faculty; PQAC requests that the program comments on this.</w:t>
            </w:r>
          </w:p>
          <w:p w:rsidR="000F5E31" w:rsidRPr="001221B0" w:rsidRDefault="000F5E31" w:rsidP="008D3667">
            <w:pPr>
              <w:tabs>
                <w:tab w:val="left" w:pos="4230"/>
              </w:tabs>
              <w:spacing w:after="0" w:line="240" w:lineRule="auto"/>
              <w:contextualSpacing/>
              <w:rPr>
                <w:rFonts w:asciiTheme="minorHAnsi" w:hAnsiTheme="minorHAnsi" w:cs="Arial"/>
                <w:color w:val="000000" w:themeColor="text1"/>
                <w:lang w:val="en-US"/>
              </w:rPr>
            </w:pPr>
          </w:p>
        </w:tc>
        <w:tc>
          <w:tcPr>
            <w:tcW w:w="1560" w:type="dxa"/>
            <w:shd w:val="clear" w:color="auto" w:fill="auto"/>
          </w:tcPr>
          <w:p w:rsidR="00D52C7A" w:rsidRPr="001221B0" w:rsidRDefault="007A166D"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Chair </w:t>
            </w:r>
            <w:r w:rsidR="00B17BB9">
              <w:rPr>
                <w:rFonts w:asciiTheme="minorHAnsi" w:hAnsiTheme="minorHAnsi" w:cs="Arial"/>
                <w:color w:val="000000" w:themeColor="text1"/>
                <w:lang w:val="en-US"/>
              </w:rPr>
              <w:t>-</w:t>
            </w:r>
            <w:r w:rsidRPr="001221B0">
              <w:rPr>
                <w:rFonts w:asciiTheme="minorHAnsi" w:hAnsiTheme="minorHAnsi" w:cs="Arial"/>
                <w:color w:val="000000" w:themeColor="text1"/>
                <w:lang w:val="en-US"/>
              </w:rPr>
              <w:t xml:space="preserve"> COIS</w:t>
            </w:r>
          </w:p>
          <w:p w:rsidR="007A166D" w:rsidRPr="001221B0" w:rsidRDefault="007A166D" w:rsidP="008D0AC6">
            <w:pPr>
              <w:spacing w:after="0" w:line="240" w:lineRule="auto"/>
              <w:rPr>
                <w:rFonts w:asciiTheme="minorHAnsi" w:hAnsiTheme="minorHAnsi" w:cs="Arial"/>
                <w:color w:val="000000" w:themeColor="text1"/>
                <w:lang w:val="en-US"/>
              </w:rPr>
            </w:pPr>
          </w:p>
          <w:p w:rsidR="007A166D" w:rsidRPr="001221B0" w:rsidRDefault="007A166D" w:rsidP="008D0AC6">
            <w:pPr>
              <w:spacing w:after="0" w:line="240" w:lineRule="auto"/>
              <w:rPr>
                <w:rFonts w:asciiTheme="minorHAnsi" w:hAnsiTheme="minorHAnsi" w:cs="Arial"/>
                <w:color w:val="000000" w:themeColor="text1"/>
                <w:lang w:val="en-US"/>
              </w:rPr>
            </w:pPr>
          </w:p>
        </w:tc>
        <w:tc>
          <w:tcPr>
            <w:tcW w:w="1896" w:type="dxa"/>
            <w:shd w:val="clear" w:color="auto" w:fill="auto"/>
          </w:tcPr>
          <w:p w:rsidR="008D3667" w:rsidRPr="001221B0" w:rsidRDefault="008D3667" w:rsidP="008D3667">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u w:val="single"/>
                <w:lang w:val="en-US"/>
              </w:rPr>
              <w:t>Implementation Date</w:t>
            </w:r>
          </w:p>
          <w:p w:rsidR="008D3667" w:rsidRPr="001221B0" w:rsidRDefault="008D3667" w:rsidP="008D3667">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September 2016 </w:t>
            </w:r>
          </w:p>
          <w:p w:rsidR="008D3667" w:rsidRPr="001221B0" w:rsidRDefault="008D3667" w:rsidP="008D3667">
            <w:pPr>
              <w:spacing w:after="0" w:line="240" w:lineRule="auto"/>
              <w:rPr>
                <w:rFonts w:asciiTheme="minorHAnsi" w:hAnsiTheme="minorHAnsi" w:cs="Arial"/>
                <w:color w:val="000000" w:themeColor="text1"/>
                <w:lang w:val="en-US"/>
              </w:rPr>
            </w:pPr>
          </w:p>
          <w:p w:rsidR="008D3667" w:rsidRPr="001221B0" w:rsidRDefault="008D3667" w:rsidP="008D3667">
            <w:pPr>
              <w:spacing w:after="0" w:line="240" w:lineRule="auto"/>
              <w:rPr>
                <w:rFonts w:asciiTheme="minorHAnsi" w:hAnsiTheme="minorHAnsi" w:cs="Arial"/>
                <w:color w:val="000000" w:themeColor="text1"/>
                <w:u w:val="single"/>
                <w:lang w:val="en-US"/>
              </w:rPr>
            </w:pPr>
            <w:r w:rsidRPr="001221B0">
              <w:rPr>
                <w:rFonts w:asciiTheme="minorHAnsi" w:hAnsiTheme="minorHAnsi" w:cs="Arial"/>
                <w:color w:val="000000" w:themeColor="text1"/>
                <w:u w:val="single"/>
                <w:lang w:val="en-US"/>
              </w:rPr>
              <w:t>Implementation Report</w:t>
            </w:r>
          </w:p>
          <w:p w:rsidR="008D3667" w:rsidRPr="001221B0" w:rsidRDefault="008D3667" w:rsidP="008D3667">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Due October 1, 2015</w:t>
            </w:r>
          </w:p>
          <w:p w:rsidR="008D3667" w:rsidRPr="001221B0" w:rsidRDefault="008D3667" w:rsidP="008D0AC6">
            <w:pPr>
              <w:spacing w:after="0" w:line="240" w:lineRule="auto"/>
              <w:rPr>
                <w:rFonts w:asciiTheme="minorHAnsi" w:hAnsiTheme="minorHAnsi" w:cs="Arial"/>
                <w:color w:val="000000" w:themeColor="text1"/>
                <w:lang w:val="en-US"/>
              </w:rPr>
            </w:pPr>
          </w:p>
          <w:p w:rsidR="00D52C7A" w:rsidRPr="001221B0" w:rsidRDefault="00D52C7A" w:rsidP="008D0AC6">
            <w:pPr>
              <w:spacing w:after="0" w:line="240" w:lineRule="auto"/>
              <w:rPr>
                <w:rFonts w:asciiTheme="minorHAnsi" w:hAnsiTheme="minorHAnsi" w:cs="Arial"/>
                <w:color w:val="000000" w:themeColor="text1"/>
                <w:lang w:val="en-US"/>
              </w:rPr>
            </w:pPr>
          </w:p>
        </w:tc>
      </w:tr>
      <w:tr w:rsidR="00D27050" w:rsidRPr="00891483" w:rsidTr="001221B0">
        <w:tc>
          <w:tcPr>
            <w:tcW w:w="3823" w:type="dxa"/>
            <w:shd w:val="clear" w:color="auto" w:fill="auto"/>
          </w:tcPr>
          <w:p w:rsidR="00D52C7A" w:rsidRPr="001221B0" w:rsidRDefault="00D52C7A" w:rsidP="008D0AC6">
            <w:pPr>
              <w:autoSpaceDE w:val="0"/>
              <w:autoSpaceDN w:val="0"/>
              <w:adjustRightInd w:val="0"/>
              <w:spacing w:after="0" w:line="240" w:lineRule="auto"/>
              <w:rPr>
                <w:rFonts w:asciiTheme="minorHAnsi" w:eastAsiaTheme="minorHAnsi" w:hAnsiTheme="minorHAnsi"/>
                <w:color w:val="000000" w:themeColor="text1"/>
                <w:u w:val="single"/>
                <w:lang w:val="en-US"/>
              </w:rPr>
            </w:pPr>
            <w:r w:rsidRPr="001221B0">
              <w:rPr>
                <w:rFonts w:asciiTheme="minorHAnsi" w:eastAsiaTheme="minorHAnsi" w:hAnsiTheme="minorHAnsi"/>
                <w:iCs/>
                <w:color w:val="000000" w:themeColor="text1"/>
                <w:u w:val="single"/>
                <w:lang w:val="en-US"/>
              </w:rPr>
              <w:t>Recommendation 5</w:t>
            </w:r>
          </w:p>
          <w:p w:rsidR="00D52C7A" w:rsidRPr="001221B0" w:rsidRDefault="000F5E31" w:rsidP="008D0AC6">
            <w:pPr>
              <w:autoSpaceDE w:val="0"/>
              <w:autoSpaceDN w:val="0"/>
              <w:adjustRightInd w:val="0"/>
              <w:spacing w:after="0" w:line="240" w:lineRule="auto"/>
              <w:rPr>
                <w:rFonts w:asciiTheme="minorHAnsi" w:hAnsiTheme="minorHAnsi" w:cs="Arial"/>
                <w:color w:val="000000" w:themeColor="text1"/>
                <w:u w:val="single"/>
              </w:rPr>
            </w:pPr>
            <w:r w:rsidRPr="001221B0">
              <w:rPr>
                <w:rFonts w:asciiTheme="minorHAnsi" w:eastAsiaTheme="minorHAnsi" w:hAnsiTheme="minorHAnsi"/>
                <w:color w:val="000000" w:themeColor="text1"/>
                <w:lang w:val="en-US"/>
              </w:rPr>
              <w:t>That a cooperative (coop) education or internship program be introduced in the curricula so as to increase skills and experiential training in industry.</w:t>
            </w:r>
            <w:r w:rsidRPr="001221B0">
              <w:rPr>
                <w:rFonts w:asciiTheme="minorHAnsi" w:hAnsiTheme="minorHAnsi" w:cs="Arial"/>
                <w:color w:val="000000" w:themeColor="text1"/>
                <w:u w:val="single"/>
              </w:rPr>
              <w:t xml:space="preserve"> </w:t>
            </w:r>
          </w:p>
        </w:tc>
        <w:tc>
          <w:tcPr>
            <w:tcW w:w="2976" w:type="dxa"/>
            <w:shd w:val="clear" w:color="auto" w:fill="auto"/>
          </w:tcPr>
          <w:p w:rsidR="000F5E31" w:rsidRPr="001221B0" w:rsidRDefault="00D52C7A" w:rsidP="008D3667">
            <w:pPr>
              <w:spacing w:after="0" w:line="240" w:lineRule="auto"/>
              <w:rPr>
                <w:rFonts w:asciiTheme="minorHAnsi" w:eastAsia="Calibri" w:hAnsiTheme="minorHAnsi" w:cs="Arial"/>
                <w:color w:val="000000" w:themeColor="text1"/>
              </w:rPr>
            </w:pPr>
            <w:r w:rsidRPr="001221B0">
              <w:rPr>
                <w:rFonts w:asciiTheme="minorHAnsi" w:hAnsiTheme="minorHAnsi" w:cs="Arial"/>
                <w:color w:val="000000" w:themeColor="text1"/>
                <w:lang w:val="en-US"/>
              </w:rPr>
              <w:t xml:space="preserve">The Department does have internship projects. </w:t>
            </w:r>
            <w:r w:rsidRPr="001221B0">
              <w:rPr>
                <w:rFonts w:asciiTheme="minorHAnsi" w:eastAsia="Calibri" w:hAnsiTheme="minorHAnsi" w:cs="Arial"/>
                <w:color w:val="000000" w:themeColor="text1"/>
              </w:rPr>
              <w:t>The Dean recommended that the department continue to evolve</w:t>
            </w:r>
            <w:r w:rsidR="008D3667" w:rsidRPr="001221B0">
              <w:rPr>
                <w:rFonts w:asciiTheme="minorHAnsi" w:eastAsia="Calibri" w:hAnsiTheme="minorHAnsi" w:cs="Arial"/>
                <w:color w:val="000000" w:themeColor="text1"/>
              </w:rPr>
              <w:t xml:space="preserve"> its internship project courses with current resources. The report should indicate how the internship program is doing, and include enrolment numbers.</w:t>
            </w:r>
          </w:p>
          <w:p w:rsidR="00D52C7A" w:rsidRPr="001221B0" w:rsidRDefault="00D52C7A" w:rsidP="008D3667">
            <w:pPr>
              <w:spacing w:after="0" w:line="240" w:lineRule="auto"/>
              <w:rPr>
                <w:rFonts w:asciiTheme="minorHAnsi" w:hAnsiTheme="minorHAnsi" w:cs="Arial"/>
                <w:color w:val="000000" w:themeColor="text1"/>
                <w:lang w:val="en-US"/>
              </w:rPr>
            </w:pPr>
          </w:p>
        </w:tc>
        <w:tc>
          <w:tcPr>
            <w:tcW w:w="1560" w:type="dxa"/>
            <w:shd w:val="clear" w:color="auto" w:fill="auto"/>
          </w:tcPr>
          <w:p w:rsidR="007A166D" w:rsidRPr="001221B0" w:rsidRDefault="007A166D"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Chair</w:t>
            </w:r>
            <w:r w:rsidR="00B17BB9">
              <w:rPr>
                <w:rFonts w:asciiTheme="minorHAnsi" w:hAnsiTheme="minorHAnsi" w:cs="Arial"/>
                <w:color w:val="000000" w:themeColor="text1"/>
                <w:lang w:val="en-US"/>
              </w:rPr>
              <w:t xml:space="preserve"> -</w:t>
            </w:r>
            <w:r w:rsidRPr="001221B0">
              <w:rPr>
                <w:rFonts w:asciiTheme="minorHAnsi" w:hAnsiTheme="minorHAnsi" w:cs="Arial"/>
                <w:color w:val="000000" w:themeColor="text1"/>
                <w:lang w:val="en-US"/>
              </w:rPr>
              <w:t xml:space="preserve"> COIS</w:t>
            </w:r>
          </w:p>
          <w:p w:rsidR="007A166D" w:rsidRPr="001221B0" w:rsidRDefault="007A166D" w:rsidP="008D0AC6">
            <w:pPr>
              <w:spacing w:after="0" w:line="240" w:lineRule="auto"/>
              <w:rPr>
                <w:rFonts w:asciiTheme="minorHAnsi" w:hAnsiTheme="minorHAnsi" w:cs="Arial"/>
                <w:color w:val="000000" w:themeColor="text1"/>
                <w:lang w:val="en-US"/>
              </w:rPr>
            </w:pPr>
          </w:p>
        </w:tc>
        <w:tc>
          <w:tcPr>
            <w:tcW w:w="1896" w:type="dxa"/>
            <w:shd w:val="clear" w:color="auto" w:fill="auto"/>
          </w:tcPr>
          <w:p w:rsidR="008D3667" w:rsidRPr="001221B0" w:rsidRDefault="008D3667" w:rsidP="008D3667">
            <w:pPr>
              <w:spacing w:after="0" w:line="240" w:lineRule="auto"/>
              <w:rPr>
                <w:rFonts w:asciiTheme="minorHAnsi" w:hAnsiTheme="minorHAnsi" w:cs="Arial"/>
                <w:color w:val="000000" w:themeColor="text1"/>
                <w:u w:val="single"/>
                <w:lang w:val="en-US"/>
              </w:rPr>
            </w:pPr>
            <w:r w:rsidRPr="001221B0">
              <w:rPr>
                <w:rFonts w:asciiTheme="minorHAnsi" w:hAnsiTheme="minorHAnsi" w:cs="Arial"/>
                <w:color w:val="000000" w:themeColor="text1"/>
                <w:u w:val="single"/>
                <w:lang w:val="en-US"/>
              </w:rPr>
              <w:t>Implementation Report</w:t>
            </w:r>
          </w:p>
          <w:p w:rsidR="00D52C7A" w:rsidRPr="001221B0" w:rsidRDefault="008D3667" w:rsidP="008D3667">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Due October 1, 2015</w:t>
            </w:r>
          </w:p>
        </w:tc>
      </w:tr>
      <w:tr w:rsidR="00D27050" w:rsidRPr="00891483" w:rsidTr="001221B0">
        <w:tc>
          <w:tcPr>
            <w:tcW w:w="3823" w:type="dxa"/>
            <w:shd w:val="clear" w:color="auto" w:fill="auto"/>
          </w:tcPr>
          <w:p w:rsidR="00D52C7A" w:rsidRPr="001221B0" w:rsidRDefault="00D52C7A" w:rsidP="008D0AC6">
            <w:pPr>
              <w:autoSpaceDE w:val="0"/>
              <w:autoSpaceDN w:val="0"/>
              <w:adjustRightInd w:val="0"/>
              <w:spacing w:after="0" w:line="240" w:lineRule="auto"/>
              <w:rPr>
                <w:rFonts w:asciiTheme="minorHAnsi" w:eastAsiaTheme="minorHAnsi" w:hAnsiTheme="minorHAnsi"/>
                <w:color w:val="000000" w:themeColor="text1"/>
                <w:u w:val="single"/>
                <w:lang w:val="en-US"/>
              </w:rPr>
            </w:pPr>
            <w:r w:rsidRPr="001221B0">
              <w:rPr>
                <w:rFonts w:asciiTheme="minorHAnsi" w:eastAsiaTheme="minorHAnsi" w:hAnsiTheme="minorHAnsi"/>
                <w:iCs/>
                <w:color w:val="000000" w:themeColor="text1"/>
                <w:u w:val="single"/>
                <w:lang w:val="en-US"/>
              </w:rPr>
              <w:t>Recommendation 6</w:t>
            </w:r>
          </w:p>
          <w:p w:rsidR="000F5E31" w:rsidRPr="001221B0" w:rsidRDefault="000F5E31" w:rsidP="001221B0">
            <w:pPr>
              <w:autoSpaceDE w:val="0"/>
              <w:autoSpaceDN w:val="0"/>
              <w:adjustRightInd w:val="0"/>
              <w:spacing w:after="0" w:line="240" w:lineRule="auto"/>
              <w:rPr>
                <w:rFonts w:asciiTheme="minorHAnsi" w:hAnsiTheme="minorHAnsi" w:cs="Arial"/>
                <w:color w:val="000000" w:themeColor="text1"/>
                <w:lang w:val="en-US"/>
              </w:rPr>
            </w:pPr>
            <w:r w:rsidRPr="001221B0">
              <w:rPr>
                <w:rFonts w:asciiTheme="minorHAnsi" w:eastAsiaTheme="minorHAnsi" w:hAnsiTheme="minorHAnsi"/>
                <w:color w:val="000000" w:themeColor="text1"/>
                <w:lang w:val="en-US"/>
              </w:rPr>
              <w:t>That courses in Computer Ethics and Professional and Technical Writing be added to the curricula in order to further fulfill the UUDLES requirements. At least one tenure track faculty with expertise in relevant areas of Information Systems would be required.</w:t>
            </w:r>
          </w:p>
        </w:tc>
        <w:tc>
          <w:tcPr>
            <w:tcW w:w="2976" w:type="dxa"/>
            <w:shd w:val="clear" w:color="auto" w:fill="auto"/>
          </w:tcPr>
          <w:p w:rsidR="00D52C7A" w:rsidRPr="001221B0" w:rsidRDefault="00D52C7A"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PQAC </w:t>
            </w:r>
            <w:r w:rsidR="00B101E3" w:rsidRPr="001221B0">
              <w:rPr>
                <w:rFonts w:asciiTheme="minorHAnsi" w:hAnsiTheme="minorHAnsi" w:cs="Arial"/>
                <w:color w:val="000000" w:themeColor="text1"/>
                <w:lang w:val="en-US"/>
              </w:rPr>
              <w:t>recommends that the Dean discuss, with the Chairs, the possibility of developing a general writing course for science students.</w:t>
            </w:r>
            <w:r w:rsidRPr="001221B0">
              <w:rPr>
                <w:rFonts w:asciiTheme="minorHAnsi" w:hAnsiTheme="minorHAnsi" w:cs="Arial"/>
                <w:color w:val="000000" w:themeColor="text1"/>
                <w:lang w:val="en-US"/>
              </w:rPr>
              <w:t xml:space="preserve"> </w:t>
            </w:r>
          </w:p>
          <w:p w:rsidR="000F5E31" w:rsidRPr="001221B0" w:rsidRDefault="000F5E31" w:rsidP="008D0AC6">
            <w:pPr>
              <w:spacing w:after="0" w:line="240" w:lineRule="auto"/>
              <w:rPr>
                <w:rFonts w:asciiTheme="minorHAnsi" w:hAnsiTheme="minorHAnsi" w:cs="Arial"/>
                <w:color w:val="000000" w:themeColor="text1"/>
                <w:lang w:val="en-US"/>
              </w:rPr>
            </w:pPr>
          </w:p>
          <w:p w:rsidR="000F5E31" w:rsidRPr="001221B0" w:rsidRDefault="000F5E31" w:rsidP="008D0AC6">
            <w:pPr>
              <w:spacing w:after="0" w:line="240" w:lineRule="auto"/>
              <w:rPr>
                <w:rFonts w:asciiTheme="minorHAnsi" w:hAnsiTheme="minorHAnsi" w:cs="Arial"/>
                <w:color w:val="000000" w:themeColor="text1"/>
                <w:lang w:val="en-US"/>
              </w:rPr>
            </w:pPr>
          </w:p>
        </w:tc>
        <w:tc>
          <w:tcPr>
            <w:tcW w:w="1560" w:type="dxa"/>
            <w:shd w:val="clear" w:color="auto" w:fill="auto"/>
          </w:tcPr>
          <w:p w:rsidR="00D52C7A" w:rsidRPr="001221B0" w:rsidRDefault="007A166D"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Dean</w:t>
            </w:r>
            <w:r w:rsidR="00B17BB9">
              <w:rPr>
                <w:rFonts w:asciiTheme="minorHAnsi" w:hAnsiTheme="minorHAnsi" w:cs="Arial"/>
                <w:color w:val="000000" w:themeColor="text1"/>
                <w:lang w:val="en-US"/>
              </w:rPr>
              <w:t xml:space="preserve"> -</w:t>
            </w:r>
            <w:r w:rsidRPr="001221B0">
              <w:rPr>
                <w:rFonts w:asciiTheme="minorHAnsi" w:hAnsiTheme="minorHAnsi" w:cs="Arial"/>
                <w:color w:val="000000" w:themeColor="text1"/>
                <w:lang w:val="en-US"/>
              </w:rPr>
              <w:t xml:space="preserve"> Science</w:t>
            </w:r>
          </w:p>
          <w:p w:rsidR="007A166D" w:rsidRPr="001221B0" w:rsidRDefault="007A166D" w:rsidP="008D0AC6">
            <w:pPr>
              <w:spacing w:after="0" w:line="240" w:lineRule="auto"/>
              <w:rPr>
                <w:rFonts w:asciiTheme="minorHAnsi" w:hAnsiTheme="minorHAnsi" w:cs="Arial"/>
                <w:color w:val="000000" w:themeColor="text1"/>
                <w:lang w:val="en-US"/>
              </w:rPr>
            </w:pPr>
          </w:p>
        </w:tc>
        <w:tc>
          <w:tcPr>
            <w:tcW w:w="1896" w:type="dxa"/>
            <w:shd w:val="clear" w:color="auto" w:fill="auto"/>
          </w:tcPr>
          <w:p w:rsidR="00D52C7A" w:rsidRPr="001221B0" w:rsidRDefault="008D3667" w:rsidP="008D0AC6">
            <w:pPr>
              <w:spacing w:after="0" w:line="240" w:lineRule="auto"/>
              <w:rPr>
                <w:rFonts w:asciiTheme="minorHAnsi" w:hAnsiTheme="minorHAnsi" w:cs="Arial"/>
                <w:color w:val="000000" w:themeColor="text1"/>
                <w:u w:val="single"/>
                <w:lang w:val="en-US"/>
              </w:rPr>
            </w:pPr>
            <w:r w:rsidRPr="001221B0">
              <w:rPr>
                <w:rFonts w:asciiTheme="minorHAnsi" w:hAnsiTheme="minorHAnsi" w:cs="Arial"/>
                <w:color w:val="000000" w:themeColor="text1"/>
                <w:u w:val="single"/>
                <w:lang w:val="en-US"/>
              </w:rPr>
              <w:t>Implementation Report</w:t>
            </w:r>
          </w:p>
          <w:p w:rsidR="008D3667" w:rsidRPr="001221B0" w:rsidRDefault="008D3667"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Due October 1, 2015</w:t>
            </w:r>
          </w:p>
        </w:tc>
      </w:tr>
      <w:tr w:rsidR="00D27050" w:rsidRPr="00891483" w:rsidTr="001221B0">
        <w:tc>
          <w:tcPr>
            <w:tcW w:w="3823" w:type="dxa"/>
            <w:shd w:val="clear" w:color="auto" w:fill="auto"/>
          </w:tcPr>
          <w:p w:rsidR="00D52C7A" w:rsidRPr="001221B0" w:rsidRDefault="00D52C7A" w:rsidP="008D0AC6">
            <w:pPr>
              <w:autoSpaceDE w:val="0"/>
              <w:autoSpaceDN w:val="0"/>
              <w:adjustRightInd w:val="0"/>
              <w:spacing w:after="0" w:line="240" w:lineRule="auto"/>
              <w:rPr>
                <w:rFonts w:asciiTheme="minorHAnsi" w:eastAsiaTheme="minorHAnsi" w:hAnsiTheme="minorHAnsi"/>
                <w:iCs/>
                <w:color w:val="000000" w:themeColor="text1"/>
                <w:u w:val="single"/>
                <w:lang w:val="en-US"/>
              </w:rPr>
            </w:pPr>
            <w:r w:rsidRPr="001221B0">
              <w:rPr>
                <w:rFonts w:asciiTheme="minorHAnsi" w:eastAsiaTheme="minorHAnsi" w:hAnsiTheme="minorHAnsi"/>
                <w:iCs/>
                <w:color w:val="000000" w:themeColor="text1"/>
                <w:u w:val="single"/>
                <w:lang w:val="en-US"/>
              </w:rPr>
              <w:lastRenderedPageBreak/>
              <w:t>Recommendation 7</w:t>
            </w:r>
          </w:p>
          <w:p w:rsidR="00D52C7A" w:rsidRPr="001221B0" w:rsidRDefault="00C77349" w:rsidP="00B101E3">
            <w:pPr>
              <w:autoSpaceDE w:val="0"/>
              <w:autoSpaceDN w:val="0"/>
              <w:adjustRightInd w:val="0"/>
              <w:spacing w:after="0" w:line="240" w:lineRule="auto"/>
              <w:rPr>
                <w:rFonts w:asciiTheme="minorHAnsi" w:hAnsiTheme="minorHAnsi" w:cs="Arial"/>
                <w:color w:val="000000" w:themeColor="text1"/>
                <w:u w:val="single"/>
              </w:rPr>
            </w:pPr>
            <w:r w:rsidRPr="001221B0">
              <w:rPr>
                <w:rFonts w:asciiTheme="minorHAnsi" w:eastAsiaTheme="minorHAnsi" w:hAnsiTheme="minorHAnsi"/>
                <w:color w:val="000000" w:themeColor="text1"/>
                <w:lang w:val="en-US"/>
              </w:rPr>
              <w:t>That admission requirements for the programs include a recommendation for high school Calculus and Vectors, Advanced functions so students coming into the program can better handle the Math requirements.</w:t>
            </w:r>
          </w:p>
        </w:tc>
        <w:tc>
          <w:tcPr>
            <w:tcW w:w="2976" w:type="dxa"/>
            <w:shd w:val="clear" w:color="auto" w:fill="auto"/>
          </w:tcPr>
          <w:p w:rsidR="00D52C7A" w:rsidRPr="001221B0" w:rsidRDefault="00D52C7A" w:rsidP="008D0AC6">
            <w:pPr>
              <w:spacing w:after="0" w:line="240" w:lineRule="auto"/>
              <w:rPr>
                <w:rFonts w:asciiTheme="minorHAnsi" w:hAnsiTheme="minorHAnsi" w:cs="Arial"/>
                <w:color w:val="000000" w:themeColor="text1"/>
                <w:lang w:val="en-US"/>
              </w:rPr>
            </w:pPr>
          </w:p>
        </w:tc>
        <w:tc>
          <w:tcPr>
            <w:tcW w:w="1560" w:type="dxa"/>
            <w:shd w:val="clear" w:color="auto" w:fill="auto"/>
          </w:tcPr>
          <w:p w:rsidR="00D52C7A" w:rsidRPr="001221B0" w:rsidRDefault="007A166D"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Chair </w:t>
            </w:r>
            <w:r w:rsidR="00B17BB9">
              <w:rPr>
                <w:rFonts w:asciiTheme="minorHAnsi" w:hAnsiTheme="minorHAnsi" w:cs="Arial"/>
                <w:color w:val="000000" w:themeColor="text1"/>
                <w:lang w:val="en-US"/>
              </w:rPr>
              <w:t>-</w:t>
            </w:r>
            <w:r w:rsidRPr="001221B0">
              <w:rPr>
                <w:rFonts w:asciiTheme="minorHAnsi" w:hAnsiTheme="minorHAnsi" w:cs="Arial"/>
                <w:color w:val="000000" w:themeColor="text1"/>
                <w:lang w:val="en-US"/>
              </w:rPr>
              <w:t xml:space="preserve"> COIS</w:t>
            </w:r>
          </w:p>
          <w:p w:rsidR="007A166D" w:rsidRPr="001221B0" w:rsidRDefault="007A166D"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Dean - Science</w:t>
            </w:r>
          </w:p>
        </w:tc>
        <w:tc>
          <w:tcPr>
            <w:tcW w:w="1896" w:type="dxa"/>
            <w:shd w:val="clear" w:color="auto" w:fill="auto"/>
          </w:tcPr>
          <w:p w:rsidR="00B101E3" w:rsidRPr="001221B0" w:rsidRDefault="00B101E3" w:rsidP="00B101E3">
            <w:pPr>
              <w:spacing w:after="0" w:line="240" w:lineRule="auto"/>
              <w:rPr>
                <w:rFonts w:asciiTheme="minorHAnsi" w:hAnsiTheme="minorHAnsi" w:cs="Arial"/>
                <w:color w:val="000000" w:themeColor="text1"/>
                <w:u w:val="single"/>
                <w:lang w:val="en-US"/>
              </w:rPr>
            </w:pPr>
            <w:r w:rsidRPr="001221B0">
              <w:rPr>
                <w:rFonts w:asciiTheme="minorHAnsi" w:hAnsiTheme="minorHAnsi" w:cs="Arial"/>
                <w:color w:val="000000" w:themeColor="text1"/>
                <w:u w:val="single"/>
                <w:lang w:val="en-US"/>
              </w:rPr>
              <w:t>Implementation Report</w:t>
            </w:r>
          </w:p>
          <w:p w:rsidR="00D52C7A" w:rsidRPr="001221B0" w:rsidRDefault="00B101E3" w:rsidP="00B101E3">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Due October 1, 2015</w:t>
            </w:r>
          </w:p>
        </w:tc>
      </w:tr>
      <w:tr w:rsidR="00D27050" w:rsidRPr="00891483" w:rsidTr="001221B0">
        <w:tc>
          <w:tcPr>
            <w:tcW w:w="3823" w:type="dxa"/>
            <w:shd w:val="clear" w:color="auto" w:fill="auto"/>
          </w:tcPr>
          <w:p w:rsidR="00D52C7A" w:rsidRPr="001221B0" w:rsidRDefault="00D52C7A" w:rsidP="008D0AC6">
            <w:pPr>
              <w:autoSpaceDE w:val="0"/>
              <w:autoSpaceDN w:val="0"/>
              <w:adjustRightInd w:val="0"/>
              <w:spacing w:after="0" w:line="240" w:lineRule="auto"/>
              <w:rPr>
                <w:rFonts w:asciiTheme="minorHAnsi" w:eastAsiaTheme="minorHAnsi" w:hAnsiTheme="minorHAnsi"/>
                <w:iCs/>
                <w:color w:val="000000" w:themeColor="text1"/>
                <w:u w:val="single"/>
                <w:lang w:val="en-US"/>
              </w:rPr>
            </w:pPr>
            <w:r w:rsidRPr="001221B0">
              <w:rPr>
                <w:rFonts w:asciiTheme="minorHAnsi" w:eastAsiaTheme="minorHAnsi" w:hAnsiTheme="minorHAnsi"/>
                <w:iCs/>
                <w:color w:val="000000" w:themeColor="text1"/>
                <w:u w:val="single"/>
                <w:lang w:val="en-US"/>
              </w:rPr>
              <w:t>Recommendation 8</w:t>
            </w:r>
          </w:p>
          <w:p w:rsidR="00D52C7A" w:rsidRPr="001221B0" w:rsidRDefault="003F3D5E" w:rsidP="008D0AC6">
            <w:pPr>
              <w:autoSpaceDE w:val="0"/>
              <w:autoSpaceDN w:val="0"/>
              <w:adjustRightInd w:val="0"/>
              <w:spacing w:after="0" w:line="240" w:lineRule="auto"/>
              <w:rPr>
                <w:rFonts w:asciiTheme="minorHAnsi" w:hAnsiTheme="minorHAnsi" w:cs="Arial"/>
                <w:color w:val="000000" w:themeColor="text1"/>
                <w:u w:val="single"/>
              </w:rPr>
            </w:pPr>
            <w:r w:rsidRPr="001221B0">
              <w:rPr>
                <w:rFonts w:asciiTheme="minorHAnsi" w:eastAsiaTheme="minorHAnsi" w:hAnsiTheme="minorHAnsi"/>
                <w:color w:val="000000" w:themeColor="text1"/>
                <w:lang w:val="en-US"/>
              </w:rPr>
              <w:t xml:space="preserve">That </w:t>
            </w:r>
            <w:r w:rsidR="00C77349" w:rsidRPr="001221B0">
              <w:rPr>
                <w:rFonts w:asciiTheme="minorHAnsi" w:eastAsiaTheme="minorHAnsi" w:hAnsiTheme="minorHAnsi"/>
                <w:color w:val="000000" w:themeColor="text1"/>
                <w:lang w:val="en-US"/>
              </w:rPr>
              <w:t>additional space be allocated for offices, graduate student work and laboratories, ideally located in close proximity to the COIS departmental office.</w:t>
            </w:r>
          </w:p>
        </w:tc>
        <w:tc>
          <w:tcPr>
            <w:tcW w:w="2976" w:type="dxa"/>
            <w:shd w:val="clear" w:color="auto" w:fill="auto"/>
          </w:tcPr>
          <w:p w:rsidR="00B101E3" w:rsidRPr="001221B0" w:rsidRDefault="00B101E3" w:rsidP="00B101E3">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No follow up report is required.</w:t>
            </w:r>
          </w:p>
          <w:p w:rsidR="00B101E3" w:rsidRPr="001221B0" w:rsidRDefault="00B101E3" w:rsidP="00B101E3">
            <w:pPr>
              <w:spacing w:after="0" w:line="240" w:lineRule="auto"/>
              <w:rPr>
                <w:rFonts w:asciiTheme="minorHAnsi" w:hAnsiTheme="minorHAnsi" w:cs="Arial"/>
                <w:color w:val="000000" w:themeColor="text1"/>
                <w:lang w:val="en-US"/>
              </w:rPr>
            </w:pPr>
          </w:p>
          <w:p w:rsidR="00D52C7A" w:rsidRPr="001221B0" w:rsidRDefault="007A166D" w:rsidP="00B101E3">
            <w:pPr>
              <w:spacing w:after="0" w:line="240" w:lineRule="auto"/>
              <w:rPr>
                <w:rFonts w:asciiTheme="minorHAnsi" w:eastAsia="Calibri" w:hAnsiTheme="minorHAnsi" w:cs="Arial"/>
                <w:color w:val="000000" w:themeColor="text1"/>
              </w:rPr>
            </w:pPr>
            <w:r w:rsidRPr="001221B0">
              <w:rPr>
                <w:rFonts w:asciiTheme="minorHAnsi" w:hAnsiTheme="minorHAnsi" w:cs="Arial"/>
                <w:color w:val="000000" w:themeColor="text1"/>
                <w:lang w:val="en-US"/>
              </w:rPr>
              <w:t>PQAC suggests that the</w:t>
            </w:r>
            <w:r w:rsidR="00B101E3" w:rsidRPr="001221B0">
              <w:rPr>
                <w:rFonts w:asciiTheme="minorHAnsi" w:hAnsiTheme="minorHAnsi" w:cs="Arial"/>
                <w:color w:val="000000" w:themeColor="text1"/>
                <w:lang w:val="en-US"/>
              </w:rPr>
              <w:t xml:space="preserve"> department discuss the </w:t>
            </w:r>
            <w:r w:rsidR="00D52C7A" w:rsidRPr="001221B0">
              <w:rPr>
                <w:rFonts w:asciiTheme="minorHAnsi" w:eastAsia="Calibri" w:hAnsiTheme="minorHAnsi" w:cs="Arial"/>
                <w:color w:val="000000" w:themeColor="text1"/>
              </w:rPr>
              <w:t>feasibility of using centrall</w:t>
            </w:r>
            <w:r w:rsidR="00B101E3" w:rsidRPr="001221B0">
              <w:rPr>
                <w:rFonts w:asciiTheme="minorHAnsi" w:eastAsia="Calibri" w:hAnsiTheme="minorHAnsi" w:cs="Arial"/>
                <w:color w:val="000000" w:themeColor="text1"/>
              </w:rPr>
              <w:t xml:space="preserve">y maintained computer labs </w:t>
            </w:r>
            <w:r w:rsidRPr="001221B0">
              <w:rPr>
                <w:rFonts w:asciiTheme="minorHAnsi" w:eastAsia="Calibri" w:hAnsiTheme="minorHAnsi" w:cs="Arial"/>
                <w:color w:val="000000" w:themeColor="text1"/>
              </w:rPr>
              <w:t>for teaching with IT.</w:t>
            </w:r>
          </w:p>
          <w:p w:rsidR="00D52C7A" w:rsidRPr="001221B0" w:rsidRDefault="00D52C7A" w:rsidP="008D0AC6">
            <w:pPr>
              <w:spacing w:after="0" w:line="240" w:lineRule="auto"/>
              <w:rPr>
                <w:rFonts w:asciiTheme="minorHAnsi" w:hAnsiTheme="minorHAnsi" w:cs="Arial"/>
                <w:color w:val="000000" w:themeColor="text1"/>
                <w:lang w:val="en-US"/>
              </w:rPr>
            </w:pPr>
          </w:p>
        </w:tc>
        <w:tc>
          <w:tcPr>
            <w:tcW w:w="1560" w:type="dxa"/>
            <w:shd w:val="clear" w:color="auto" w:fill="auto"/>
          </w:tcPr>
          <w:p w:rsidR="00D52C7A" w:rsidRPr="001221B0" w:rsidRDefault="00B101E3"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 </w:t>
            </w:r>
          </w:p>
        </w:tc>
        <w:tc>
          <w:tcPr>
            <w:tcW w:w="1896" w:type="dxa"/>
            <w:shd w:val="clear" w:color="auto" w:fill="auto"/>
          </w:tcPr>
          <w:p w:rsidR="00D52C7A" w:rsidRPr="001221B0" w:rsidRDefault="00B101E3"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 </w:t>
            </w:r>
          </w:p>
        </w:tc>
      </w:tr>
      <w:tr w:rsidR="00D27050" w:rsidRPr="00891483" w:rsidTr="001221B0">
        <w:tc>
          <w:tcPr>
            <w:tcW w:w="3823" w:type="dxa"/>
            <w:shd w:val="clear" w:color="auto" w:fill="auto"/>
          </w:tcPr>
          <w:p w:rsidR="00D52C7A" w:rsidRPr="001221B0" w:rsidRDefault="00D52C7A" w:rsidP="008D0AC6">
            <w:pPr>
              <w:autoSpaceDE w:val="0"/>
              <w:autoSpaceDN w:val="0"/>
              <w:adjustRightInd w:val="0"/>
              <w:spacing w:after="0" w:line="240" w:lineRule="auto"/>
              <w:rPr>
                <w:rFonts w:asciiTheme="minorHAnsi" w:eastAsiaTheme="minorHAnsi" w:hAnsiTheme="minorHAnsi"/>
                <w:color w:val="000000" w:themeColor="text1"/>
                <w:u w:val="single"/>
                <w:lang w:val="en-US"/>
              </w:rPr>
            </w:pPr>
            <w:r w:rsidRPr="001221B0">
              <w:rPr>
                <w:rFonts w:asciiTheme="minorHAnsi" w:eastAsiaTheme="minorHAnsi" w:hAnsiTheme="minorHAnsi"/>
                <w:iCs/>
                <w:color w:val="000000" w:themeColor="text1"/>
                <w:u w:val="single"/>
                <w:lang w:val="en-US"/>
              </w:rPr>
              <w:t>Recommendation 9</w:t>
            </w:r>
          </w:p>
          <w:p w:rsidR="003F3D5E" w:rsidRPr="001221B0" w:rsidRDefault="003F3D5E" w:rsidP="008D0AC6">
            <w:pPr>
              <w:autoSpaceDE w:val="0"/>
              <w:autoSpaceDN w:val="0"/>
              <w:adjustRightInd w:val="0"/>
              <w:spacing w:after="0" w:line="240" w:lineRule="auto"/>
              <w:rPr>
                <w:rFonts w:asciiTheme="minorHAnsi" w:eastAsiaTheme="minorHAnsi" w:hAnsiTheme="minorHAnsi"/>
                <w:color w:val="000000" w:themeColor="text1"/>
                <w:lang w:val="en-US"/>
              </w:rPr>
            </w:pPr>
            <w:r w:rsidRPr="001221B0">
              <w:rPr>
                <w:rFonts w:asciiTheme="minorHAnsi" w:eastAsiaTheme="minorHAnsi" w:hAnsiTheme="minorHAnsi"/>
                <w:color w:val="000000" w:themeColor="text1"/>
                <w:lang w:val="en-US"/>
              </w:rPr>
              <w:t xml:space="preserve">That undergraduate students be encouraged to revive the Student Computer Science Society in order to promote a sense of community, support and belonging among each other. </w:t>
            </w:r>
          </w:p>
          <w:p w:rsidR="00D52C7A" w:rsidRPr="001221B0" w:rsidRDefault="00D52C7A" w:rsidP="008D0AC6">
            <w:pPr>
              <w:spacing w:after="0" w:line="240" w:lineRule="auto"/>
              <w:rPr>
                <w:rFonts w:asciiTheme="minorHAnsi" w:hAnsiTheme="minorHAnsi" w:cs="Arial"/>
                <w:color w:val="000000" w:themeColor="text1"/>
                <w:u w:val="single"/>
              </w:rPr>
            </w:pPr>
          </w:p>
        </w:tc>
        <w:tc>
          <w:tcPr>
            <w:tcW w:w="2976" w:type="dxa"/>
            <w:shd w:val="clear" w:color="auto" w:fill="auto"/>
          </w:tcPr>
          <w:p w:rsidR="00D52C7A" w:rsidRPr="001221B0" w:rsidRDefault="00D52C7A" w:rsidP="00B101E3">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No </w:t>
            </w:r>
            <w:r w:rsidR="00B101E3" w:rsidRPr="001221B0">
              <w:rPr>
                <w:rFonts w:asciiTheme="minorHAnsi" w:hAnsiTheme="minorHAnsi" w:cs="Arial"/>
                <w:color w:val="000000" w:themeColor="text1"/>
                <w:lang w:val="en-US"/>
              </w:rPr>
              <w:t>follow up report is necessary.</w:t>
            </w:r>
          </w:p>
          <w:p w:rsidR="00B101E3" w:rsidRPr="001221B0" w:rsidRDefault="00B101E3" w:rsidP="00B101E3">
            <w:pPr>
              <w:spacing w:after="0" w:line="240" w:lineRule="auto"/>
              <w:rPr>
                <w:rFonts w:asciiTheme="minorHAnsi" w:hAnsiTheme="minorHAnsi" w:cs="Arial"/>
                <w:color w:val="000000" w:themeColor="text1"/>
                <w:lang w:val="en-US"/>
              </w:rPr>
            </w:pPr>
          </w:p>
          <w:p w:rsidR="00B101E3" w:rsidRPr="001221B0" w:rsidRDefault="00B101E3" w:rsidP="00B101E3">
            <w:pPr>
              <w:spacing w:after="0" w:line="240" w:lineRule="auto"/>
              <w:rPr>
                <w:rFonts w:asciiTheme="minorHAnsi" w:hAnsiTheme="minorHAnsi" w:cs="Arial"/>
                <w:color w:val="000000" w:themeColor="text1"/>
                <w:lang w:val="en-US"/>
              </w:rPr>
            </w:pPr>
          </w:p>
        </w:tc>
        <w:tc>
          <w:tcPr>
            <w:tcW w:w="1560" w:type="dxa"/>
            <w:shd w:val="clear" w:color="auto" w:fill="auto"/>
          </w:tcPr>
          <w:p w:rsidR="00D52C7A" w:rsidRPr="001221B0" w:rsidRDefault="00D52C7A" w:rsidP="008D0AC6">
            <w:pPr>
              <w:spacing w:after="0" w:line="240" w:lineRule="auto"/>
              <w:rPr>
                <w:rFonts w:asciiTheme="minorHAnsi" w:hAnsiTheme="minorHAnsi" w:cs="Arial"/>
                <w:color w:val="000000" w:themeColor="text1"/>
                <w:lang w:val="en-US"/>
              </w:rPr>
            </w:pPr>
          </w:p>
        </w:tc>
        <w:tc>
          <w:tcPr>
            <w:tcW w:w="1896" w:type="dxa"/>
            <w:shd w:val="clear" w:color="auto" w:fill="auto"/>
          </w:tcPr>
          <w:p w:rsidR="00D52C7A" w:rsidRPr="001221B0" w:rsidRDefault="00D52C7A" w:rsidP="008D0AC6">
            <w:pPr>
              <w:spacing w:after="0" w:line="240" w:lineRule="auto"/>
              <w:rPr>
                <w:rFonts w:asciiTheme="minorHAnsi" w:hAnsiTheme="minorHAnsi" w:cs="Arial"/>
                <w:color w:val="000000" w:themeColor="text1"/>
                <w:lang w:val="en-US"/>
              </w:rPr>
            </w:pPr>
          </w:p>
        </w:tc>
      </w:tr>
      <w:tr w:rsidR="00D27050" w:rsidRPr="00891483" w:rsidTr="001221B0">
        <w:tc>
          <w:tcPr>
            <w:tcW w:w="3823" w:type="dxa"/>
            <w:shd w:val="clear" w:color="auto" w:fill="auto"/>
          </w:tcPr>
          <w:p w:rsidR="00D52C7A" w:rsidRPr="001221B0" w:rsidRDefault="00D52C7A" w:rsidP="008D0AC6">
            <w:pPr>
              <w:autoSpaceDE w:val="0"/>
              <w:autoSpaceDN w:val="0"/>
              <w:adjustRightInd w:val="0"/>
              <w:spacing w:after="0" w:line="240" w:lineRule="auto"/>
              <w:rPr>
                <w:rFonts w:asciiTheme="minorHAnsi" w:eastAsiaTheme="minorHAnsi" w:hAnsiTheme="minorHAnsi"/>
                <w:iCs/>
                <w:color w:val="000000" w:themeColor="text1"/>
                <w:u w:val="single"/>
                <w:lang w:val="en-US"/>
              </w:rPr>
            </w:pPr>
            <w:r w:rsidRPr="001221B0">
              <w:rPr>
                <w:rFonts w:asciiTheme="minorHAnsi" w:eastAsiaTheme="minorHAnsi" w:hAnsiTheme="minorHAnsi"/>
                <w:iCs/>
                <w:color w:val="000000" w:themeColor="text1"/>
                <w:u w:val="single"/>
                <w:lang w:val="en-US"/>
              </w:rPr>
              <w:t>Recommendation 10</w:t>
            </w:r>
          </w:p>
          <w:p w:rsidR="003F3D5E" w:rsidRPr="001221B0" w:rsidRDefault="003F3D5E" w:rsidP="008D0AC6">
            <w:pPr>
              <w:autoSpaceDE w:val="0"/>
              <w:autoSpaceDN w:val="0"/>
              <w:adjustRightInd w:val="0"/>
              <w:spacing w:after="0" w:line="240" w:lineRule="auto"/>
              <w:rPr>
                <w:rFonts w:asciiTheme="minorHAnsi" w:eastAsiaTheme="minorHAnsi" w:hAnsiTheme="minorHAnsi"/>
                <w:color w:val="000000" w:themeColor="text1"/>
                <w:lang w:val="en-US"/>
              </w:rPr>
            </w:pPr>
            <w:r w:rsidRPr="001221B0">
              <w:rPr>
                <w:rFonts w:asciiTheme="minorHAnsi" w:eastAsiaTheme="minorHAnsi" w:hAnsiTheme="minorHAnsi"/>
                <w:color w:val="000000" w:themeColor="text1"/>
                <w:lang w:val="en-US"/>
              </w:rPr>
              <w:t xml:space="preserve">That the COIS program engage relevant academic units (GEOG, ERS, BIOL, ARCH) in the university to examine complementary curriculum content, and future common curricular content, in the generic field of Geomatics, , GIS, remote sensing and image processing, and visualization. </w:t>
            </w:r>
          </w:p>
          <w:p w:rsidR="00D52C7A" w:rsidRPr="001221B0" w:rsidRDefault="00D52C7A" w:rsidP="008D0AC6">
            <w:pPr>
              <w:autoSpaceDE w:val="0"/>
              <w:autoSpaceDN w:val="0"/>
              <w:adjustRightInd w:val="0"/>
              <w:spacing w:after="0" w:line="240" w:lineRule="auto"/>
              <w:rPr>
                <w:rFonts w:asciiTheme="minorHAnsi" w:hAnsiTheme="minorHAnsi" w:cs="Arial"/>
                <w:color w:val="000000" w:themeColor="text1"/>
                <w:u w:val="single"/>
              </w:rPr>
            </w:pPr>
          </w:p>
        </w:tc>
        <w:tc>
          <w:tcPr>
            <w:tcW w:w="2976" w:type="dxa"/>
            <w:shd w:val="clear" w:color="auto" w:fill="auto"/>
          </w:tcPr>
          <w:p w:rsidR="00B101E3" w:rsidRPr="001221B0" w:rsidRDefault="00B101E3"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No follow up report is necessary.</w:t>
            </w:r>
          </w:p>
          <w:p w:rsidR="00B101E3" w:rsidRPr="001221B0" w:rsidRDefault="00B101E3" w:rsidP="008D0AC6">
            <w:pPr>
              <w:spacing w:after="0" w:line="240" w:lineRule="auto"/>
              <w:rPr>
                <w:rFonts w:asciiTheme="minorHAnsi" w:hAnsiTheme="minorHAnsi" w:cs="Arial"/>
                <w:color w:val="000000" w:themeColor="text1"/>
                <w:lang w:val="en-US"/>
              </w:rPr>
            </w:pPr>
          </w:p>
          <w:p w:rsidR="00D52C7A" w:rsidRPr="001221B0" w:rsidRDefault="00B101E3" w:rsidP="00B101E3">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The department does currently collaborate with other academic units.</w:t>
            </w:r>
          </w:p>
        </w:tc>
        <w:tc>
          <w:tcPr>
            <w:tcW w:w="1560" w:type="dxa"/>
            <w:shd w:val="clear" w:color="auto" w:fill="auto"/>
          </w:tcPr>
          <w:p w:rsidR="00D52C7A" w:rsidRPr="001221B0" w:rsidRDefault="00D52C7A" w:rsidP="008D0AC6">
            <w:pPr>
              <w:spacing w:after="0" w:line="240" w:lineRule="auto"/>
              <w:rPr>
                <w:rFonts w:asciiTheme="minorHAnsi" w:hAnsiTheme="minorHAnsi" w:cs="Arial"/>
                <w:color w:val="000000" w:themeColor="text1"/>
                <w:lang w:val="en-US"/>
              </w:rPr>
            </w:pPr>
          </w:p>
        </w:tc>
        <w:tc>
          <w:tcPr>
            <w:tcW w:w="1896" w:type="dxa"/>
            <w:shd w:val="clear" w:color="auto" w:fill="auto"/>
          </w:tcPr>
          <w:p w:rsidR="00D52C7A" w:rsidRPr="001221B0" w:rsidRDefault="00D52C7A" w:rsidP="008D0AC6">
            <w:pPr>
              <w:spacing w:after="0" w:line="240" w:lineRule="auto"/>
              <w:rPr>
                <w:rFonts w:asciiTheme="minorHAnsi" w:hAnsiTheme="minorHAnsi" w:cs="Arial"/>
                <w:color w:val="000000" w:themeColor="text1"/>
                <w:lang w:val="en-US"/>
              </w:rPr>
            </w:pPr>
          </w:p>
        </w:tc>
      </w:tr>
      <w:tr w:rsidR="00D27050" w:rsidRPr="00891483" w:rsidTr="001221B0">
        <w:tc>
          <w:tcPr>
            <w:tcW w:w="3823" w:type="dxa"/>
            <w:shd w:val="clear" w:color="auto" w:fill="auto"/>
          </w:tcPr>
          <w:p w:rsidR="00D52C7A" w:rsidRPr="001221B0" w:rsidRDefault="00D52C7A" w:rsidP="008D0AC6">
            <w:pPr>
              <w:autoSpaceDE w:val="0"/>
              <w:autoSpaceDN w:val="0"/>
              <w:adjustRightInd w:val="0"/>
              <w:spacing w:after="0" w:line="240" w:lineRule="auto"/>
              <w:rPr>
                <w:rFonts w:asciiTheme="minorHAnsi" w:eastAsiaTheme="minorHAnsi" w:hAnsiTheme="minorHAnsi"/>
                <w:color w:val="000000" w:themeColor="text1"/>
                <w:u w:val="single"/>
                <w:lang w:val="en-US"/>
              </w:rPr>
            </w:pPr>
            <w:r w:rsidRPr="001221B0">
              <w:rPr>
                <w:rFonts w:asciiTheme="minorHAnsi" w:eastAsiaTheme="minorHAnsi" w:hAnsiTheme="minorHAnsi"/>
                <w:iCs/>
                <w:color w:val="000000" w:themeColor="text1"/>
                <w:u w:val="single"/>
                <w:lang w:val="en-US"/>
              </w:rPr>
              <w:t>Recommendation 11</w:t>
            </w:r>
          </w:p>
          <w:p w:rsidR="003F3D5E" w:rsidRPr="001221B0" w:rsidRDefault="003F3D5E" w:rsidP="008D0AC6">
            <w:pPr>
              <w:autoSpaceDE w:val="0"/>
              <w:autoSpaceDN w:val="0"/>
              <w:adjustRightInd w:val="0"/>
              <w:spacing w:after="0" w:line="240" w:lineRule="auto"/>
              <w:rPr>
                <w:rFonts w:asciiTheme="minorHAnsi" w:eastAsiaTheme="minorHAnsi" w:hAnsiTheme="minorHAnsi"/>
                <w:color w:val="000000" w:themeColor="text1"/>
                <w:lang w:val="en-US"/>
              </w:rPr>
            </w:pPr>
            <w:r w:rsidRPr="001221B0">
              <w:rPr>
                <w:rFonts w:asciiTheme="minorHAnsi" w:eastAsiaTheme="minorHAnsi" w:hAnsiTheme="minorHAnsi"/>
                <w:color w:val="000000" w:themeColor="text1"/>
                <w:lang w:val="en-US"/>
              </w:rPr>
              <w:t xml:space="preserve">That a single-major BA and BSc Honours Program in Information Systems be considered for development. </w:t>
            </w:r>
          </w:p>
          <w:p w:rsidR="00D52C7A" w:rsidRPr="001221B0" w:rsidRDefault="00D52C7A" w:rsidP="008D0AC6">
            <w:pPr>
              <w:spacing w:after="0" w:line="240" w:lineRule="auto"/>
              <w:rPr>
                <w:rFonts w:asciiTheme="minorHAnsi" w:hAnsiTheme="minorHAnsi" w:cs="Arial"/>
                <w:color w:val="000000" w:themeColor="text1"/>
                <w:u w:val="single"/>
              </w:rPr>
            </w:pPr>
          </w:p>
          <w:p w:rsidR="00D52C7A" w:rsidRPr="001221B0" w:rsidRDefault="00D52C7A" w:rsidP="008D0AC6">
            <w:pPr>
              <w:spacing w:after="0" w:line="240" w:lineRule="auto"/>
              <w:rPr>
                <w:rFonts w:asciiTheme="minorHAnsi" w:hAnsiTheme="minorHAnsi" w:cs="Arial"/>
                <w:color w:val="000000" w:themeColor="text1"/>
                <w:u w:val="single"/>
              </w:rPr>
            </w:pPr>
          </w:p>
        </w:tc>
        <w:tc>
          <w:tcPr>
            <w:tcW w:w="2976" w:type="dxa"/>
            <w:shd w:val="clear" w:color="auto" w:fill="auto"/>
          </w:tcPr>
          <w:p w:rsidR="00D52C7A" w:rsidRPr="001221B0" w:rsidRDefault="00B101E3"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See Recommendation 14</w:t>
            </w:r>
          </w:p>
          <w:p w:rsidR="00B101E3" w:rsidRPr="001221B0" w:rsidRDefault="00B101E3" w:rsidP="008D0AC6">
            <w:pPr>
              <w:spacing w:after="0" w:line="240" w:lineRule="auto"/>
              <w:rPr>
                <w:rFonts w:asciiTheme="minorHAnsi" w:hAnsiTheme="minorHAnsi" w:cs="Arial"/>
                <w:color w:val="000000" w:themeColor="text1"/>
                <w:lang w:val="en-US"/>
              </w:rPr>
            </w:pPr>
          </w:p>
          <w:p w:rsidR="00B101E3" w:rsidRPr="001221B0" w:rsidRDefault="006776FE"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Responses to this recommendation should be included and addressed in the program’s response to Recommendation 14. </w:t>
            </w:r>
          </w:p>
        </w:tc>
        <w:tc>
          <w:tcPr>
            <w:tcW w:w="1560" w:type="dxa"/>
            <w:shd w:val="clear" w:color="auto" w:fill="auto"/>
          </w:tcPr>
          <w:p w:rsidR="00D52C7A" w:rsidRPr="001221B0" w:rsidRDefault="007A166D"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Chair </w:t>
            </w:r>
            <w:r w:rsidR="00B17BB9">
              <w:rPr>
                <w:rFonts w:asciiTheme="minorHAnsi" w:hAnsiTheme="minorHAnsi" w:cs="Arial"/>
                <w:color w:val="000000" w:themeColor="text1"/>
                <w:lang w:val="en-US"/>
              </w:rPr>
              <w:t>-</w:t>
            </w:r>
            <w:r w:rsidRPr="001221B0">
              <w:rPr>
                <w:rFonts w:asciiTheme="minorHAnsi" w:hAnsiTheme="minorHAnsi" w:cs="Arial"/>
                <w:color w:val="000000" w:themeColor="text1"/>
                <w:lang w:val="en-US"/>
              </w:rPr>
              <w:t xml:space="preserve"> COIS</w:t>
            </w:r>
          </w:p>
          <w:p w:rsidR="007A166D" w:rsidRPr="001221B0" w:rsidRDefault="007A166D"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Dean - Science</w:t>
            </w:r>
          </w:p>
        </w:tc>
        <w:tc>
          <w:tcPr>
            <w:tcW w:w="1896" w:type="dxa"/>
            <w:shd w:val="clear" w:color="auto" w:fill="auto"/>
          </w:tcPr>
          <w:p w:rsidR="00B101E3" w:rsidRPr="001221B0" w:rsidRDefault="00B101E3" w:rsidP="00B101E3">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u w:val="single"/>
                <w:lang w:val="en-US"/>
              </w:rPr>
              <w:t>Implementation Date</w:t>
            </w:r>
          </w:p>
          <w:p w:rsidR="00B101E3" w:rsidRPr="001221B0" w:rsidRDefault="00B101E3" w:rsidP="00B101E3">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September 2016 </w:t>
            </w:r>
          </w:p>
          <w:p w:rsidR="00B101E3" w:rsidRPr="001221B0" w:rsidRDefault="00B101E3" w:rsidP="00B101E3">
            <w:pPr>
              <w:spacing w:after="0" w:line="240" w:lineRule="auto"/>
              <w:rPr>
                <w:rFonts w:asciiTheme="minorHAnsi" w:hAnsiTheme="minorHAnsi" w:cs="Arial"/>
                <w:color w:val="000000" w:themeColor="text1"/>
                <w:lang w:val="en-US"/>
              </w:rPr>
            </w:pPr>
          </w:p>
          <w:p w:rsidR="00B101E3" w:rsidRPr="001221B0" w:rsidRDefault="00B101E3" w:rsidP="00B101E3">
            <w:pPr>
              <w:spacing w:after="0" w:line="240" w:lineRule="auto"/>
              <w:rPr>
                <w:rFonts w:asciiTheme="minorHAnsi" w:hAnsiTheme="minorHAnsi" w:cs="Arial"/>
                <w:color w:val="000000" w:themeColor="text1"/>
                <w:u w:val="single"/>
                <w:lang w:val="en-US"/>
              </w:rPr>
            </w:pPr>
            <w:r w:rsidRPr="001221B0">
              <w:rPr>
                <w:rFonts w:asciiTheme="minorHAnsi" w:hAnsiTheme="minorHAnsi" w:cs="Arial"/>
                <w:color w:val="000000" w:themeColor="text1"/>
                <w:u w:val="single"/>
                <w:lang w:val="en-US"/>
              </w:rPr>
              <w:t>Implementation Report</w:t>
            </w:r>
          </w:p>
          <w:p w:rsidR="00D52C7A" w:rsidRPr="001221B0" w:rsidRDefault="00B101E3" w:rsidP="001221B0">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Due October 1, 2015 </w:t>
            </w:r>
          </w:p>
        </w:tc>
      </w:tr>
      <w:tr w:rsidR="00D27050" w:rsidRPr="00891483" w:rsidTr="001221B0">
        <w:tc>
          <w:tcPr>
            <w:tcW w:w="3823" w:type="dxa"/>
            <w:shd w:val="clear" w:color="auto" w:fill="auto"/>
          </w:tcPr>
          <w:p w:rsidR="00D52C7A" w:rsidRPr="001221B0" w:rsidRDefault="00D52C7A" w:rsidP="008D0AC6">
            <w:pPr>
              <w:autoSpaceDE w:val="0"/>
              <w:autoSpaceDN w:val="0"/>
              <w:adjustRightInd w:val="0"/>
              <w:spacing w:after="0" w:line="240" w:lineRule="auto"/>
              <w:rPr>
                <w:rFonts w:asciiTheme="minorHAnsi" w:eastAsiaTheme="minorHAnsi" w:hAnsiTheme="minorHAnsi"/>
                <w:iCs/>
                <w:color w:val="000000" w:themeColor="text1"/>
                <w:u w:val="single"/>
                <w:lang w:val="en-US"/>
              </w:rPr>
            </w:pPr>
            <w:r w:rsidRPr="001221B0">
              <w:rPr>
                <w:rFonts w:asciiTheme="minorHAnsi" w:eastAsiaTheme="minorHAnsi" w:hAnsiTheme="minorHAnsi"/>
                <w:iCs/>
                <w:color w:val="000000" w:themeColor="text1"/>
                <w:u w:val="single"/>
                <w:lang w:val="en-US"/>
              </w:rPr>
              <w:t>Recommendation 12</w:t>
            </w:r>
          </w:p>
          <w:p w:rsidR="00D52C7A" w:rsidRPr="001221B0" w:rsidRDefault="003F3D5E" w:rsidP="001221B0">
            <w:pPr>
              <w:autoSpaceDE w:val="0"/>
              <w:autoSpaceDN w:val="0"/>
              <w:adjustRightInd w:val="0"/>
              <w:spacing w:after="0" w:line="240" w:lineRule="auto"/>
              <w:rPr>
                <w:rFonts w:asciiTheme="minorHAnsi" w:hAnsiTheme="minorHAnsi" w:cs="Arial"/>
                <w:color w:val="000000" w:themeColor="text1"/>
                <w:u w:val="single"/>
              </w:rPr>
            </w:pPr>
            <w:r w:rsidRPr="001221B0">
              <w:rPr>
                <w:rFonts w:asciiTheme="minorHAnsi" w:eastAsiaTheme="minorHAnsi" w:hAnsiTheme="minorHAnsi"/>
                <w:color w:val="000000" w:themeColor="text1"/>
                <w:lang w:val="en-US"/>
              </w:rPr>
              <w:t>That a New Minor Program in Data Analytics be developed to address the growing importance of data analytics, to support interdisciplinary education and research, and existing expertise in the Department of COIS.</w:t>
            </w:r>
          </w:p>
        </w:tc>
        <w:tc>
          <w:tcPr>
            <w:tcW w:w="2976" w:type="dxa"/>
            <w:shd w:val="clear" w:color="auto" w:fill="auto"/>
          </w:tcPr>
          <w:p w:rsidR="00B7242F" w:rsidRPr="001221B0" w:rsidRDefault="00B7242F" w:rsidP="00BA5E6D">
            <w:pPr>
              <w:spacing w:after="0" w:line="240" w:lineRule="auto"/>
              <w:rPr>
                <w:rFonts w:asciiTheme="minorHAnsi" w:hAnsiTheme="minorHAnsi" w:cs="Arial"/>
                <w:i/>
                <w:color w:val="000000" w:themeColor="text1"/>
                <w:lang w:val="en-US"/>
              </w:rPr>
            </w:pPr>
            <w:r w:rsidRPr="001221B0">
              <w:rPr>
                <w:rFonts w:asciiTheme="minorHAnsi" w:hAnsiTheme="minorHAnsi" w:cs="Arial"/>
                <w:i/>
                <w:color w:val="000000" w:themeColor="text1"/>
                <w:lang w:val="en-US"/>
              </w:rPr>
              <w:t>No follow up report is required.</w:t>
            </w:r>
          </w:p>
          <w:p w:rsidR="00B7242F" w:rsidRPr="001221B0" w:rsidRDefault="00B7242F" w:rsidP="00BA5E6D">
            <w:pPr>
              <w:spacing w:after="0" w:line="240" w:lineRule="auto"/>
              <w:rPr>
                <w:rFonts w:asciiTheme="minorHAnsi" w:hAnsiTheme="minorHAnsi" w:cs="Arial"/>
                <w:color w:val="000000" w:themeColor="text1"/>
                <w:lang w:val="en-US"/>
              </w:rPr>
            </w:pPr>
          </w:p>
          <w:p w:rsidR="00D52C7A" w:rsidRPr="001221B0" w:rsidRDefault="00B7242F" w:rsidP="00C23D3E">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Minor has been developed and </w:t>
            </w:r>
            <w:r w:rsidR="00C23D3E" w:rsidRPr="001221B0">
              <w:rPr>
                <w:rFonts w:asciiTheme="minorHAnsi" w:hAnsiTheme="minorHAnsi" w:cs="Arial"/>
                <w:color w:val="000000" w:themeColor="text1"/>
                <w:lang w:val="en-US"/>
              </w:rPr>
              <w:t>will be made available to students.</w:t>
            </w:r>
          </w:p>
        </w:tc>
        <w:tc>
          <w:tcPr>
            <w:tcW w:w="1560" w:type="dxa"/>
            <w:shd w:val="clear" w:color="auto" w:fill="auto"/>
          </w:tcPr>
          <w:p w:rsidR="00D52C7A" w:rsidRPr="001221B0" w:rsidRDefault="00D52C7A" w:rsidP="008D0AC6">
            <w:pPr>
              <w:spacing w:after="0" w:line="240" w:lineRule="auto"/>
              <w:rPr>
                <w:rFonts w:asciiTheme="minorHAnsi" w:hAnsiTheme="minorHAnsi" w:cs="Arial"/>
                <w:color w:val="000000" w:themeColor="text1"/>
                <w:lang w:val="en-US"/>
              </w:rPr>
            </w:pPr>
          </w:p>
        </w:tc>
        <w:tc>
          <w:tcPr>
            <w:tcW w:w="1896" w:type="dxa"/>
            <w:shd w:val="clear" w:color="auto" w:fill="auto"/>
          </w:tcPr>
          <w:p w:rsidR="00D52C7A" w:rsidRPr="001221B0" w:rsidRDefault="00D52C7A" w:rsidP="008D0AC6">
            <w:pPr>
              <w:spacing w:after="0" w:line="240" w:lineRule="auto"/>
              <w:rPr>
                <w:rFonts w:asciiTheme="minorHAnsi" w:hAnsiTheme="minorHAnsi" w:cs="Arial"/>
                <w:color w:val="000000" w:themeColor="text1"/>
                <w:lang w:val="en-US"/>
              </w:rPr>
            </w:pPr>
          </w:p>
        </w:tc>
      </w:tr>
      <w:tr w:rsidR="00D27050" w:rsidRPr="00891483" w:rsidTr="001221B0">
        <w:tc>
          <w:tcPr>
            <w:tcW w:w="3823" w:type="dxa"/>
            <w:shd w:val="clear" w:color="auto" w:fill="auto"/>
          </w:tcPr>
          <w:p w:rsidR="00D52C7A" w:rsidRPr="001221B0" w:rsidRDefault="00D52C7A" w:rsidP="008D0AC6">
            <w:pPr>
              <w:autoSpaceDE w:val="0"/>
              <w:autoSpaceDN w:val="0"/>
              <w:adjustRightInd w:val="0"/>
              <w:spacing w:after="0" w:line="240" w:lineRule="auto"/>
              <w:rPr>
                <w:rFonts w:asciiTheme="minorHAnsi" w:eastAsiaTheme="minorHAnsi" w:hAnsiTheme="minorHAnsi"/>
                <w:iCs/>
                <w:color w:val="000000" w:themeColor="text1"/>
                <w:u w:val="single"/>
                <w:lang w:val="en-US"/>
              </w:rPr>
            </w:pPr>
            <w:r w:rsidRPr="001221B0">
              <w:rPr>
                <w:rFonts w:asciiTheme="minorHAnsi" w:eastAsiaTheme="minorHAnsi" w:hAnsiTheme="minorHAnsi"/>
                <w:iCs/>
                <w:color w:val="000000" w:themeColor="text1"/>
                <w:u w:val="single"/>
                <w:lang w:val="en-US"/>
              </w:rPr>
              <w:lastRenderedPageBreak/>
              <w:t>Recommendation 13</w:t>
            </w:r>
          </w:p>
          <w:p w:rsidR="00115D9C" w:rsidRPr="001221B0" w:rsidRDefault="00115D9C" w:rsidP="008D0AC6">
            <w:pPr>
              <w:autoSpaceDE w:val="0"/>
              <w:autoSpaceDN w:val="0"/>
              <w:adjustRightInd w:val="0"/>
              <w:spacing w:after="0" w:line="240" w:lineRule="auto"/>
              <w:rPr>
                <w:rFonts w:asciiTheme="minorHAnsi" w:hAnsiTheme="minorHAnsi" w:cs="Arial"/>
                <w:color w:val="000000" w:themeColor="text1"/>
                <w:u w:val="single"/>
              </w:rPr>
            </w:pPr>
            <w:r w:rsidRPr="001221B0">
              <w:rPr>
                <w:rFonts w:asciiTheme="minorHAnsi" w:eastAsiaTheme="minorHAnsi" w:hAnsiTheme="minorHAnsi"/>
                <w:color w:val="000000" w:themeColor="text1"/>
                <w:lang w:val="en-US"/>
              </w:rPr>
              <w:t>That the University administration facilitate a 3 to 4 year Equipment Maintenance Plan for the periodic replacement of equipment in computer labs and offices.</w:t>
            </w:r>
            <w:r w:rsidRPr="001221B0">
              <w:rPr>
                <w:rFonts w:asciiTheme="minorHAnsi" w:hAnsiTheme="minorHAnsi" w:cs="Arial"/>
                <w:color w:val="000000" w:themeColor="text1"/>
                <w:u w:val="single"/>
              </w:rPr>
              <w:t xml:space="preserve"> </w:t>
            </w:r>
          </w:p>
          <w:p w:rsidR="00D52C7A" w:rsidRPr="001221B0" w:rsidRDefault="00D52C7A" w:rsidP="008D0AC6">
            <w:pPr>
              <w:autoSpaceDE w:val="0"/>
              <w:autoSpaceDN w:val="0"/>
              <w:adjustRightInd w:val="0"/>
              <w:spacing w:after="0" w:line="240" w:lineRule="auto"/>
              <w:rPr>
                <w:rFonts w:asciiTheme="minorHAnsi" w:hAnsiTheme="minorHAnsi" w:cs="Arial"/>
                <w:color w:val="000000" w:themeColor="text1"/>
                <w:u w:val="single"/>
              </w:rPr>
            </w:pPr>
          </w:p>
        </w:tc>
        <w:tc>
          <w:tcPr>
            <w:tcW w:w="2976" w:type="dxa"/>
            <w:shd w:val="clear" w:color="auto" w:fill="auto"/>
          </w:tcPr>
          <w:p w:rsidR="007F6717" w:rsidRPr="001221B0" w:rsidRDefault="007F6717" w:rsidP="00BA5E6D">
            <w:pPr>
              <w:spacing w:after="0" w:line="240" w:lineRule="auto"/>
              <w:rPr>
                <w:rFonts w:asciiTheme="minorHAnsi" w:hAnsiTheme="minorHAnsi" w:cs="Arial"/>
                <w:i/>
                <w:color w:val="000000" w:themeColor="text1"/>
                <w:lang w:val="en-US"/>
              </w:rPr>
            </w:pPr>
            <w:r w:rsidRPr="001221B0">
              <w:rPr>
                <w:rFonts w:asciiTheme="minorHAnsi" w:hAnsiTheme="minorHAnsi" w:cs="Arial"/>
                <w:i/>
                <w:color w:val="000000" w:themeColor="text1"/>
                <w:lang w:val="en-US"/>
              </w:rPr>
              <w:t>No follow up report is required.</w:t>
            </w:r>
          </w:p>
          <w:p w:rsidR="007F6717" w:rsidRPr="001221B0" w:rsidRDefault="007F6717" w:rsidP="00BA5E6D">
            <w:pPr>
              <w:spacing w:after="0" w:line="240" w:lineRule="auto"/>
              <w:rPr>
                <w:rFonts w:asciiTheme="minorHAnsi" w:hAnsiTheme="minorHAnsi" w:cs="Arial"/>
                <w:color w:val="000000" w:themeColor="text1"/>
                <w:lang w:val="en-US"/>
              </w:rPr>
            </w:pPr>
          </w:p>
          <w:p w:rsidR="000225F8" w:rsidRPr="001221B0" w:rsidRDefault="0089292D" w:rsidP="00BA5E6D">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PQAC suggests discussing </w:t>
            </w:r>
            <w:r w:rsidR="00BA5E6D" w:rsidRPr="001221B0">
              <w:rPr>
                <w:rFonts w:asciiTheme="minorHAnsi" w:hAnsiTheme="minorHAnsi" w:cs="Arial"/>
                <w:color w:val="000000" w:themeColor="text1"/>
                <w:lang w:val="en-US"/>
              </w:rPr>
              <w:t>this with the Dean.</w:t>
            </w:r>
          </w:p>
          <w:p w:rsidR="000225F8" w:rsidRPr="001221B0" w:rsidRDefault="000225F8" w:rsidP="00BA5E6D">
            <w:pPr>
              <w:spacing w:after="0" w:line="240" w:lineRule="auto"/>
              <w:rPr>
                <w:rFonts w:asciiTheme="minorHAnsi" w:hAnsiTheme="minorHAnsi" w:cs="Arial"/>
                <w:i/>
                <w:color w:val="000000" w:themeColor="text1"/>
                <w:lang w:val="en-US"/>
              </w:rPr>
            </w:pPr>
          </w:p>
        </w:tc>
        <w:tc>
          <w:tcPr>
            <w:tcW w:w="1560" w:type="dxa"/>
            <w:shd w:val="clear" w:color="auto" w:fill="auto"/>
          </w:tcPr>
          <w:p w:rsidR="00D52C7A" w:rsidRPr="001221B0" w:rsidRDefault="00D52C7A" w:rsidP="008D0AC6">
            <w:pPr>
              <w:spacing w:after="0" w:line="240" w:lineRule="auto"/>
              <w:rPr>
                <w:rFonts w:asciiTheme="minorHAnsi" w:hAnsiTheme="minorHAnsi" w:cs="Arial"/>
                <w:color w:val="000000" w:themeColor="text1"/>
                <w:lang w:val="en-US"/>
              </w:rPr>
            </w:pPr>
          </w:p>
        </w:tc>
        <w:tc>
          <w:tcPr>
            <w:tcW w:w="1896" w:type="dxa"/>
            <w:shd w:val="clear" w:color="auto" w:fill="auto"/>
          </w:tcPr>
          <w:p w:rsidR="0089292D" w:rsidRPr="001221B0" w:rsidRDefault="0089292D" w:rsidP="008D0AC6">
            <w:pPr>
              <w:spacing w:after="0" w:line="240" w:lineRule="auto"/>
              <w:rPr>
                <w:rFonts w:asciiTheme="minorHAnsi" w:hAnsiTheme="minorHAnsi" w:cs="Arial"/>
                <w:color w:val="000000" w:themeColor="text1"/>
                <w:lang w:val="en-US"/>
              </w:rPr>
            </w:pPr>
          </w:p>
          <w:p w:rsidR="00D52C7A" w:rsidRPr="001221B0" w:rsidRDefault="00D52C7A" w:rsidP="008D0AC6">
            <w:pPr>
              <w:spacing w:after="0" w:line="240" w:lineRule="auto"/>
              <w:rPr>
                <w:rFonts w:asciiTheme="minorHAnsi" w:hAnsiTheme="minorHAnsi" w:cs="Arial"/>
                <w:color w:val="000000" w:themeColor="text1"/>
                <w:lang w:val="en-US"/>
              </w:rPr>
            </w:pPr>
          </w:p>
        </w:tc>
      </w:tr>
      <w:tr w:rsidR="0094785B" w:rsidRPr="00891483" w:rsidTr="001221B0">
        <w:tc>
          <w:tcPr>
            <w:tcW w:w="3823" w:type="dxa"/>
            <w:shd w:val="clear" w:color="auto" w:fill="auto"/>
          </w:tcPr>
          <w:p w:rsidR="0094785B" w:rsidRPr="001221B0" w:rsidRDefault="0094785B" w:rsidP="008D0AC6">
            <w:pPr>
              <w:autoSpaceDE w:val="0"/>
              <w:autoSpaceDN w:val="0"/>
              <w:adjustRightInd w:val="0"/>
              <w:spacing w:after="0" w:line="240" w:lineRule="auto"/>
              <w:rPr>
                <w:rFonts w:asciiTheme="minorHAnsi" w:eastAsiaTheme="minorHAnsi" w:hAnsiTheme="minorHAnsi"/>
                <w:iCs/>
                <w:color w:val="000000" w:themeColor="text1"/>
                <w:u w:val="single"/>
                <w:lang w:val="en-US"/>
              </w:rPr>
            </w:pPr>
            <w:r w:rsidRPr="001221B0">
              <w:rPr>
                <w:rFonts w:asciiTheme="minorHAnsi" w:eastAsiaTheme="minorHAnsi" w:hAnsiTheme="minorHAnsi"/>
                <w:iCs/>
                <w:color w:val="000000" w:themeColor="text1"/>
                <w:u w:val="single"/>
                <w:lang w:val="en-US"/>
              </w:rPr>
              <w:t>Recommendation 14</w:t>
            </w:r>
          </w:p>
          <w:p w:rsidR="0094785B" w:rsidRPr="001221B0" w:rsidRDefault="006776FE" w:rsidP="0094785B">
            <w:pPr>
              <w:tabs>
                <w:tab w:val="left" w:pos="4230"/>
              </w:tabs>
              <w:spacing w:after="0" w:line="240" w:lineRule="auto"/>
              <w:contextualSpacing/>
              <w:rPr>
                <w:rFonts w:asciiTheme="minorHAnsi" w:eastAsia="Calibri" w:hAnsiTheme="minorHAnsi" w:cs="Arial"/>
                <w:color w:val="000000" w:themeColor="text1"/>
              </w:rPr>
            </w:pPr>
            <w:r w:rsidRPr="001221B0">
              <w:rPr>
                <w:rFonts w:asciiTheme="minorHAnsi" w:eastAsia="Calibri" w:hAnsiTheme="minorHAnsi" w:cs="Arial"/>
                <w:color w:val="000000" w:themeColor="text1"/>
              </w:rPr>
              <w:t>T</w:t>
            </w:r>
            <w:r w:rsidR="0094785B" w:rsidRPr="001221B0">
              <w:rPr>
                <w:rFonts w:asciiTheme="minorHAnsi" w:eastAsia="Calibri" w:hAnsiTheme="minorHAnsi" w:cs="Arial"/>
                <w:color w:val="000000" w:themeColor="text1"/>
              </w:rPr>
              <w:t>hat the department develop a plan for the future direction of computing. The plan should focus on offering quality degree programs with current faculty resources. The plan should</w:t>
            </w:r>
            <w:r w:rsidR="004B41D0">
              <w:rPr>
                <w:rFonts w:asciiTheme="minorHAnsi" w:eastAsia="Calibri" w:hAnsiTheme="minorHAnsi" w:cs="Arial"/>
                <w:color w:val="000000" w:themeColor="text1"/>
              </w:rPr>
              <w:t>:</w:t>
            </w:r>
          </w:p>
          <w:p w:rsidR="0094785B" w:rsidRPr="001221B0" w:rsidRDefault="0094785B" w:rsidP="0094785B">
            <w:pPr>
              <w:pStyle w:val="ListParagraph"/>
              <w:numPr>
                <w:ilvl w:val="0"/>
                <w:numId w:val="22"/>
              </w:numPr>
              <w:tabs>
                <w:tab w:val="left" w:pos="4230"/>
              </w:tabs>
              <w:spacing w:after="0" w:line="240" w:lineRule="auto"/>
              <w:ind w:left="247" w:hanging="180"/>
              <w:contextualSpacing/>
              <w:rPr>
                <w:rFonts w:asciiTheme="minorHAnsi" w:eastAsia="Calibri" w:hAnsiTheme="minorHAnsi" w:cs="Arial"/>
                <w:color w:val="000000" w:themeColor="text1"/>
              </w:rPr>
            </w:pPr>
            <w:r w:rsidRPr="001221B0">
              <w:rPr>
                <w:rFonts w:asciiTheme="minorHAnsi" w:eastAsia="Calibri" w:hAnsiTheme="minorHAnsi" w:cs="Arial"/>
                <w:color w:val="000000" w:themeColor="text1"/>
              </w:rPr>
              <w:t>simplify degree offerings which may include developing new degree programs or discontinuing existing degree programs;</w:t>
            </w:r>
          </w:p>
          <w:p w:rsidR="0094785B" w:rsidRPr="001221B0" w:rsidRDefault="0094785B" w:rsidP="0094785B">
            <w:pPr>
              <w:pStyle w:val="ListParagraph"/>
              <w:numPr>
                <w:ilvl w:val="0"/>
                <w:numId w:val="22"/>
              </w:numPr>
              <w:tabs>
                <w:tab w:val="left" w:pos="4230"/>
              </w:tabs>
              <w:spacing w:after="0" w:line="240" w:lineRule="auto"/>
              <w:ind w:left="247" w:hanging="180"/>
              <w:contextualSpacing/>
              <w:rPr>
                <w:rFonts w:asciiTheme="minorHAnsi" w:eastAsia="Calibri" w:hAnsiTheme="minorHAnsi" w:cs="Arial"/>
                <w:color w:val="000000" w:themeColor="text1"/>
              </w:rPr>
            </w:pPr>
            <w:r w:rsidRPr="001221B0">
              <w:rPr>
                <w:rFonts w:asciiTheme="minorHAnsi" w:eastAsia="Calibri" w:hAnsiTheme="minorHAnsi" w:cs="Arial"/>
                <w:color w:val="000000" w:themeColor="text1"/>
              </w:rPr>
              <w:t>determine what specializations and minors will be offered;</w:t>
            </w:r>
          </w:p>
          <w:p w:rsidR="0094785B" w:rsidRPr="001221B0" w:rsidRDefault="004B41D0" w:rsidP="0094785B">
            <w:pPr>
              <w:pStyle w:val="ListParagraph"/>
              <w:numPr>
                <w:ilvl w:val="0"/>
                <w:numId w:val="22"/>
              </w:numPr>
              <w:tabs>
                <w:tab w:val="left" w:pos="4230"/>
              </w:tabs>
              <w:spacing w:after="0" w:line="240" w:lineRule="auto"/>
              <w:ind w:left="247" w:hanging="180"/>
              <w:contextualSpacing/>
              <w:rPr>
                <w:rFonts w:asciiTheme="minorHAnsi" w:eastAsia="Calibri" w:hAnsiTheme="minorHAnsi" w:cs="Arial"/>
                <w:color w:val="000000" w:themeColor="text1"/>
              </w:rPr>
            </w:pPr>
            <w:r>
              <w:rPr>
                <w:rFonts w:asciiTheme="minorHAnsi" w:eastAsia="Calibri" w:hAnsiTheme="minorHAnsi" w:cs="Arial"/>
                <w:color w:val="000000" w:themeColor="text1"/>
              </w:rPr>
              <w:t xml:space="preserve">address the </w:t>
            </w:r>
            <w:r w:rsidR="0094785B" w:rsidRPr="001221B0">
              <w:rPr>
                <w:rFonts w:asciiTheme="minorHAnsi" w:eastAsia="Calibri" w:hAnsiTheme="minorHAnsi" w:cs="Arial"/>
                <w:color w:val="000000" w:themeColor="text1"/>
              </w:rPr>
              <w:t>reviewers’ concerns with respect to the lack of depth and breadth in specific degree programs;</w:t>
            </w:r>
          </w:p>
          <w:p w:rsidR="0094785B" w:rsidRPr="001221B0" w:rsidRDefault="0094785B" w:rsidP="0094785B">
            <w:pPr>
              <w:pStyle w:val="ListParagraph"/>
              <w:numPr>
                <w:ilvl w:val="0"/>
                <w:numId w:val="22"/>
              </w:numPr>
              <w:tabs>
                <w:tab w:val="left" w:pos="4230"/>
              </w:tabs>
              <w:spacing w:after="0" w:line="240" w:lineRule="auto"/>
              <w:ind w:left="247" w:hanging="180"/>
              <w:contextualSpacing/>
              <w:rPr>
                <w:rFonts w:asciiTheme="minorHAnsi" w:eastAsiaTheme="minorHAnsi" w:hAnsiTheme="minorHAnsi"/>
                <w:iCs/>
                <w:color w:val="000000" w:themeColor="text1"/>
                <w:lang w:val="en-US"/>
              </w:rPr>
            </w:pPr>
            <w:proofErr w:type="gramStart"/>
            <w:r w:rsidRPr="001221B0">
              <w:rPr>
                <w:rFonts w:asciiTheme="minorHAnsi" w:eastAsia="Calibri" w:hAnsiTheme="minorHAnsi" w:cs="Arial"/>
                <w:color w:val="000000" w:themeColor="text1"/>
              </w:rPr>
              <w:t>work</w:t>
            </w:r>
            <w:proofErr w:type="gramEnd"/>
            <w:r w:rsidRPr="001221B0">
              <w:rPr>
                <w:rFonts w:asciiTheme="minorHAnsi" w:eastAsia="Calibri" w:hAnsiTheme="minorHAnsi" w:cs="Arial"/>
                <w:color w:val="000000" w:themeColor="text1"/>
              </w:rPr>
              <w:t xml:space="preserve"> within boundaries/limitations of current faculty resources in planning curriculum and degree offerings.</w:t>
            </w:r>
          </w:p>
        </w:tc>
        <w:tc>
          <w:tcPr>
            <w:tcW w:w="2976" w:type="dxa"/>
            <w:shd w:val="clear" w:color="auto" w:fill="auto"/>
          </w:tcPr>
          <w:p w:rsidR="006A78AA" w:rsidRPr="001221B0" w:rsidRDefault="006A78AA" w:rsidP="006A78AA">
            <w:pPr>
              <w:spacing w:after="0" w:line="240" w:lineRule="auto"/>
              <w:rPr>
                <w:rFonts w:asciiTheme="minorHAnsi" w:eastAsia="Calibri" w:hAnsiTheme="minorHAnsi" w:cs="Arial"/>
                <w:color w:val="FF0000"/>
              </w:rPr>
            </w:pPr>
            <w:r w:rsidRPr="001221B0">
              <w:rPr>
                <w:rFonts w:asciiTheme="minorHAnsi" w:eastAsia="Calibri" w:hAnsiTheme="minorHAnsi" w:cs="Arial"/>
              </w:rPr>
              <w:t>The Department should work closely with the Dean with respect to curriculum, new degree programs, and faculty resources.</w:t>
            </w:r>
          </w:p>
          <w:p w:rsidR="0094785B" w:rsidRPr="001221B0" w:rsidRDefault="0094785B" w:rsidP="007A166D">
            <w:pPr>
              <w:spacing w:after="0" w:line="240" w:lineRule="auto"/>
              <w:rPr>
                <w:rFonts w:asciiTheme="minorHAnsi" w:hAnsiTheme="minorHAnsi" w:cs="Arial"/>
                <w:color w:val="000000" w:themeColor="text1"/>
                <w:lang w:val="en-US"/>
              </w:rPr>
            </w:pPr>
          </w:p>
        </w:tc>
        <w:tc>
          <w:tcPr>
            <w:tcW w:w="1560" w:type="dxa"/>
            <w:shd w:val="clear" w:color="auto" w:fill="auto"/>
          </w:tcPr>
          <w:p w:rsidR="0094785B" w:rsidRPr="001221B0" w:rsidRDefault="006776FE" w:rsidP="008D0AC6">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Chair </w:t>
            </w:r>
            <w:r w:rsidR="00B17BB9">
              <w:rPr>
                <w:rFonts w:asciiTheme="minorHAnsi" w:hAnsiTheme="minorHAnsi" w:cs="Arial"/>
                <w:color w:val="000000" w:themeColor="text1"/>
                <w:lang w:val="en-US"/>
              </w:rPr>
              <w:t>-</w:t>
            </w:r>
            <w:r w:rsidRPr="001221B0">
              <w:rPr>
                <w:rFonts w:asciiTheme="minorHAnsi" w:hAnsiTheme="minorHAnsi" w:cs="Arial"/>
                <w:color w:val="000000" w:themeColor="text1"/>
                <w:lang w:val="en-US"/>
              </w:rPr>
              <w:t xml:space="preserve"> COIS</w:t>
            </w:r>
          </w:p>
          <w:p w:rsidR="006776FE" w:rsidRPr="001221B0" w:rsidRDefault="006776FE" w:rsidP="00B17BB9">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Dean</w:t>
            </w:r>
            <w:r w:rsidR="00B17BB9">
              <w:rPr>
                <w:rFonts w:asciiTheme="minorHAnsi" w:hAnsiTheme="minorHAnsi" w:cs="Arial"/>
                <w:color w:val="000000" w:themeColor="text1"/>
                <w:lang w:val="en-US"/>
              </w:rPr>
              <w:t xml:space="preserve"> - </w:t>
            </w:r>
            <w:r w:rsidRPr="001221B0">
              <w:rPr>
                <w:rFonts w:asciiTheme="minorHAnsi" w:hAnsiTheme="minorHAnsi" w:cs="Arial"/>
                <w:color w:val="000000" w:themeColor="text1"/>
                <w:lang w:val="en-US"/>
              </w:rPr>
              <w:t xml:space="preserve">Science </w:t>
            </w:r>
          </w:p>
        </w:tc>
        <w:tc>
          <w:tcPr>
            <w:tcW w:w="1896" w:type="dxa"/>
            <w:shd w:val="clear" w:color="auto" w:fill="auto"/>
          </w:tcPr>
          <w:p w:rsidR="00B101E3" w:rsidRPr="001221B0" w:rsidRDefault="00B101E3" w:rsidP="00B101E3">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u w:val="single"/>
                <w:lang w:val="en-US"/>
              </w:rPr>
              <w:t>Implementation Date</w:t>
            </w:r>
          </w:p>
          <w:p w:rsidR="00B101E3" w:rsidRPr="001221B0" w:rsidRDefault="00B101E3" w:rsidP="00B101E3">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 xml:space="preserve">September 2016 </w:t>
            </w:r>
          </w:p>
          <w:p w:rsidR="00B101E3" w:rsidRPr="001221B0" w:rsidRDefault="00B101E3" w:rsidP="00B101E3">
            <w:pPr>
              <w:spacing w:after="0" w:line="240" w:lineRule="auto"/>
              <w:rPr>
                <w:rFonts w:asciiTheme="minorHAnsi" w:hAnsiTheme="minorHAnsi" w:cs="Arial"/>
                <w:color w:val="000000" w:themeColor="text1"/>
                <w:lang w:val="en-US"/>
              </w:rPr>
            </w:pPr>
          </w:p>
          <w:p w:rsidR="00B101E3" w:rsidRPr="001221B0" w:rsidRDefault="00B101E3" w:rsidP="00B101E3">
            <w:pPr>
              <w:spacing w:after="0" w:line="240" w:lineRule="auto"/>
              <w:rPr>
                <w:rFonts w:asciiTheme="minorHAnsi" w:hAnsiTheme="minorHAnsi" w:cs="Arial"/>
                <w:color w:val="000000" w:themeColor="text1"/>
                <w:u w:val="single"/>
                <w:lang w:val="en-US"/>
              </w:rPr>
            </w:pPr>
            <w:r w:rsidRPr="001221B0">
              <w:rPr>
                <w:rFonts w:asciiTheme="minorHAnsi" w:hAnsiTheme="minorHAnsi" w:cs="Arial"/>
                <w:color w:val="000000" w:themeColor="text1"/>
                <w:u w:val="single"/>
                <w:lang w:val="en-US"/>
              </w:rPr>
              <w:t>Implementation Report</w:t>
            </w:r>
          </w:p>
          <w:p w:rsidR="0094785B" w:rsidRPr="001221B0" w:rsidRDefault="00B101E3" w:rsidP="00B101E3">
            <w:pPr>
              <w:spacing w:after="0" w:line="240" w:lineRule="auto"/>
              <w:rPr>
                <w:rFonts w:asciiTheme="minorHAnsi" w:hAnsiTheme="minorHAnsi" w:cs="Arial"/>
                <w:color w:val="000000" w:themeColor="text1"/>
                <w:lang w:val="en-US"/>
              </w:rPr>
            </w:pPr>
            <w:r w:rsidRPr="001221B0">
              <w:rPr>
                <w:rFonts w:asciiTheme="minorHAnsi" w:hAnsiTheme="minorHAnsi" w:cs="Arial"/>
                <w:color w:val="000000" w:themeColor="text1"/>
                <w:lang w:val="en-US"/>
              </w:rPr>
              <w:t>Due October 1, 2015</w:t>
            </w:r>
          </w:p>
        </w:tc>
      </w:tr>
    </w:tbl>
    <w:p w:rsidR="00D52C7A" w:rsidRDefault="00D52C7A" w:rsidP="00D52C7A">
      <w:pPr>
        <w:tabs>
          <w:tab w:val="left" w:pos="4230"/>
        </w:tabs>
        <w:spacing w:after="0" w:line="240" w:lineRule="auto"/>
        <w:contextualSpacing/>
        <w:jc w:val="both"/>
        <w:rPr>
          <w:rFonts w:asciiTheme="minorHAnsi" w:eastAsia="Calibri" w:hAnsiTheme="minorHAnsi" w:cs="Arial"/>
          <w:i/>
        </w:rPr>
      </w:pPr>
    </w:p>
    <w:p w:rsidR="00D52C7A" w:rsidRDefault="00D52C7A" w:rsidP="00D52C7A">
      <w:pPr>
        <w:tabs>
          <w:tab w:val="left" w:pos="4230"/>
        </w:tabs>
        <w:spacing w:after="0" w:line="240" w:lineRule="auto"/>
        <w:contextualSpacing/>
        <w:jc w:val="both"/>
        <w:rPr>
          <w:rFonts w:asciiTheme="minorHAnsi" w:eastAsia="Calibri" w:hAnsiTheme="minorHAnsi" w:cs="Arial"/>
          <w:i/>
        </w:rPr>
      </w:pPr>
    </w:p>
    <w:p w:rsidR="00025758" w:rsidRPr="0094066D" w:rsidRDefault="00025758" w:rsidP="0094066D">
      <w:pPr>
        <w:spacing w:after="0" w:line="240" w:lineRule="auto"/>
        <w:rPr>
          <w:rFonts w:asciiTheme="minorHAnsi" w:eastAsia="Calibri" w:hAnsiTheme="minorHAnsi" w:cs="Arial"/>
          <w:u w:val="single"/>
        </w:rPr>
      </w:pPr>
    </w:p>
    <w:sectPr w:rsidR="00025758" w:rsidRPr="0094066D" w:rsidSect="002B686C">
      <w:footerReference w:type="default" r:id="rId9"/>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D43" w:rsidRDefault="00983D43" w:rsidP="0065731D">
      <w:pPr>
        <w:spacing w:after="0" w:line="240" w:lineRule="auto"/>
      </w:pPr>
      <w:r>
        <w:separator/>
      </w:r>
    </w:p>
  </w:endnote>
  <w:endnote w:type="continuationSeparator" w:id="0">
    <w:p w:rsidR="00983D43" w:rsidRDefault="00983D43" w:rsidP="006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536581903"/>
      <w:docPartObj>
        <w:docPartGallery w:val="Page Numbers (Bottom of Page)"/>
        <w:docPartUnique/>
      </w:docPartObj>
    </w:sdtPr>
    <w:sdtEndPr/>
    <w:sdtContent>
      <w:sdt>
        <w:sdtPr>
          <w:rPr>
            <w:i/>
          </w:rPr>
          <w:id w:val="-1769616900"/>
          <w:docPartObj>
            <w:docPartGallery w:val="Page Numbers (Top of Page)"/>
            <w:docPartUnique/>
          </w:docPartObj>
        </w:sdtPr>
        <w:sdtEndPr/>
        <w:sdtContent>
          <w:p w:rsidR="00475DF6" w:rsidRPr="0065731D" w:rsidRDefault="00475DF6">
            <w:pPr>
              <w:pStyle w:val="Footer"/>
              <w:jc w:val="right"/>
              <w:rPr>
                <w:i/>
              </w:rPr>
            </w:pPr>
            <w:r w:rsidRPr="0065731D">
              <w:rPr>
                <w:i/>
              </w:rPr>
              <w:t xml:space="preserve">Page </w:t>
            </w:r>
            <w:r w:rsidRPr="0065731D">
              <w:rPr>
                <w:b/>
                <w:bCs/>
                <w:i/>
                <w:sz w:val="24"/>
                <w:szCs w:val="24"/>
              </w:rPr>
              <w:fldChar w:fldCharType="begin"/>
            </w:r>
            <w:r w:rsidRPr="0065731D">
              <w:rPr>
                <w:b/>
                <w:bCs/>
                <w:i/>
              </w:rPr>
              <w:instrText xml:space="preserve"> PAGE </w:instrText>
            </w:r>
            <w:r w:rsidRPr="0065731D">
              <w:rPr>
                <w:b/>
                <w:bCs/>
                <w:i/>
                <w:sz w:val="24"/>
                <w:szCs w:val="24"/>
              </w:rPr>
              <w:fldChar w:fldCharType="separate"/>
            </w:r>
            <w:r w:rsidR="00B1375E">
              <w:rPr>
                <w:b/>
                <w:bCs/>
                <w:i/>
                <w:noProof/>
              </w:rPr>
              <w:t>9</w:t>
            </w:r>
            <w:r w:rsidRPr="0065731D">
              <w:rPr>
                <w:b/>
                <w:bCs/>
                <w:i/>
                <w:sz w:val="24"/>
                <w:szCs w:val="24"/>
              </w:rPr>
              <w:fldChar w:fldCharType="end"/>
            </w:r>
            <w:r w:rsidRPr="0065731D">
              <w:rPr>
                <w:i/>
              </w:rPr>
              <w:t xml:space="preserve"> of </w:t>
            </w:r>
            <w:r w:rsidRPr="0065731D">
              <w:rPr>
                <w:b/>
                <w:bCs/>
                <w:i/>
                <w:sz w:val="24"/>
                <w:szCs w:val="24"/>
              </w:rPr>
              <w:fldChar w:fldCharType="begin"/>
            </w:r>
            <w:r w:rsidRPr="0065731D">
              <w:rPr>
                <w:b/>
                <w:bCs/>
                <w:i/>
              </w:rPr>
              <w:instrText xml:space="preserve"> NUMPAGES  </w:instrText>
            </w:r>
            <w:r w:rsidRPr="0065731D">
              <w:rPr>
                <w:b/>
                <w:bCs/>
                <w:i/>
                <w:sz w:val="24"/>
                <w:szCs w:val="24"/>
              </w:rPr>
              <w:fldChar w:fldCharType="separate"/>
            </w:r>
            <w:r w:rsidR="00B1375E">
              <w:rPr>
                <w:b/>
                <w:bCs/>
                <w:i/>
                <w:noProof/>
              </w:rPr>
              <w:t>9</w:t>
            </w:r>
            <w:r w:rsidRPr="0065731D">
              <w:rPr>
                <w:b/>
                <w:bCs/>
                <w:i/>
                <w:sz w:val="24"/>
                <w:szCs w:val="24"/>
              </w:rPr>
              <w:fldChar w:fldCharType="end"/>
            </w:r>
          </w:p>
        </w:sdtContent>
      </w:sdt>
    </w:sdtContent>
  </w:sdt>
  <w:p w:rsidR="00475DF6" w:rsidRDefault="00475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D43" w:rsidRDefault="00983D43" w:rsidP="0065731D">
      <w:pPr>
        <w:spacing w:after="0" w:line="240" w:lineRule="auto"/>
      </w:pPr>
      <w:r>
        <w:separator/>
      </w:r>
    </w:p>
  </w:footnote>
  <w:footnote w:type="continuationSeparator" w:id="0">
    <w:p w:rsidR="00983D43" w:rsidRDefault="00983D43" w:rsidP="006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3C6"/>
    <w:multiLevelType w:val="hybridMultilevel"/>
    <w:tmpl w:val="4B4C03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DD78E5"/>
    <w:multiLevelType w:val="hybridMultilevel"/>
    <w:tmpl w:val="99608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E37896"/>
    <w:multiLevelType w:val="hybridMultilevel"/>
    <w:tmpl w:val="D9E48DB8"/>
    <w:lvl w:ilvl="0" w:tplc="04090001">
      <w:start w:val="1"/>
      <w:numFmt w:val="bullet"/>
      <w:lvlText w:val=""/>
      <w:lvlJc w:val="left"/>
      <w:pPr>
        <w:ind w:left="4951" w:hanging="360"/>
      </w:pPr>
      <w:rPr>
        <w:rFonts w:ascii="Symbol" w:hAnsi="Symbol" w:hint="default"/>
      </w:rPr>
    </w:lvl>
    <w:lvl w:ilvl="1" w:tplc="10090019" w:tentative="1">
      <w:start w:val="1"/>
      <w:numFmt w:val="lowerLetter"/>
      <w:lvlText w:val="%2."/>
      <w:lvlJc w:val="left"/>
      <w:pPr>
        <w:ind w:left="5671" w:hanging="360"/>
      </w:pPr>
    </w:lvl>
    <w:lvl w:ilvl="2" w:tplc="1009001B" w:tentative="1">
      <w:start w:val="1"/>
      <w:numFmt w:val="lowerRoman"/>
      <w:lvlText w:val="%3."/>
      <w:lvlJc w:val="right"/>
      <w:pPr>
        <w:ind w:left="6391" w:hanging="180"/>
      </w:pPr>
    </w:lvl>
    <w:lvl w:ilvl="3" w:tplc="1009000F" w:tentative="1">
      <w:start w:val="1"/>
      <w:numFmt w:val="decimal"/>
      <w:lvlText w:val="%4."/>
      <w:lvlJc w:val="left"/>
      <w:pPr>
        <w:ind w:left="7111" w:hanging="360"/>
      </w:pPr>
    </w:lvl>
    <w:lvl w:ilvl="4" w:tplc="10090019" w:tentative="1">
      <w:start w:val="1"/>
      <w:numFmt w:val="lowerLetter"/>
      <w:lvlText w:val="%5."/>
      <w:lvlJc w:val="left"/>
      <w:pPr>
        <w:ind w:left="7831" w:hanging="360"/>
      </w:pPr>
    </w:lvl>
    <w:lvl w:ilvl="5" w:tplc="1009001B" w:tentative="1">
      <w:start w:val="1"/>
      <w:numFmt w:val="lowerRoman"/>
      <w:lvlText w:val="%6."/>
      <w:lvlJc w:val="right"/>
      <w:pPr>
        <w:ind w:left="8551" w:hanging="180"/>
      </w:pPr>
    </w:lvl>
    <w:lvl w:ilvl="6" w:tplc="1009000F" w:tentative="1">
      <w:start w:val="1"/>
      <w:numFmt w:val="decimal"/>
      <w:lvlText w:val="%7."/>
      <w:lvlJc w:val="left"/>
      <w:pPr>
        <w:ind w:left="9271" w:hanging="360"/>
      </w:pPr>
    </w:lvl>
    <w:lvl w:ilvl="7" w:tplc="10090019" w:tentative="1">
      <w:start w:val="1"/>
      <w:numFmt w:val="lowerLetter"/>
      <w:lvlText w:val="%8."/>
      <w:lvlJc w:val="left"/>
      <w:pPr>
        <w:ind w:left="9991" w:hanging="360"/>
      </w:pPr>
    </w:lvl>
    <w:lvl w:ilvl="8" w:tplc="1009001B" w:tentative="1">
      <w:start w:val="1"/>
      <w:numFmt w:val="lowerRoman"/>
      <w:lvlText w:val="%9."/>
      <w:lvlJc w:val="right"/>
      <w:pPr>
        <w:ind w:left="10711" w:hanging="180"/>
      </w:pPr>
    </w:lvl>
  </w:abstractNum>
  <w:abstractNum w:abstractNumId="3" w15:restartNumberingAfterBreak="0">
    <w:nsid w:val="1BF959FB"/>
    <w:multiLevelType w:val="hybridMultilevel"/>
    <w:tmpl w:val="7130B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382225"/>
    <w:multiLevelType w:val="hybridMultilevel"/>
    <w:tmpl w:val="16EA768C"/>
    <w:lvl w:ilvl="0" w:tplc="44980C12">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F67647"/>
    <w:multiLevelType w:val="hybridMultilevel"/>
    <w:tmpl w:val="8284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11D01"/>
    <w:multiLevelType w:val="hybridMultilevel"/>
    <w:tmpl w:val="B0E4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729A4"/>
    <w:multiLevelType w:val="hybridMultilevel"/>
    <w:tmpl w:val="7E946B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270EB0"/>
    <w:multiLevelType w:val="hybridMultilevel"/>
    <w:tmpl w:val="A1F858CE"/>
    <w:lvl w:ilvl="0" w:tplc="5B6A8962">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2664E8"/>
    <w:multiLevelType w:val="hybridMultilevel"/>
    <w:tmpl w:val="C0F297C4"/>
    <w:lvl w:ilvl="0" w:tplc="04090003">
      <w:start w:val="1"/>
      <w:numFmt w:val="bullet"/>
      <w:lvlText w:val="o"/>
      <w:lvlJc w:val="left"/>
      <w:pPr>
        <w:ind w:left="4740" w:hanging="360"/>
      </w:pPr>
      <w:rPr>
        <w:rFonts w:ascii="Courier New" w:hAnsi="Courier New" w:cs="Courier New" w:hint="default"/>
      </w:rPr>
    </w:lvl>
    <w:lvl w:ilvl="1" w:tplc="04090003" w:tentative="1">
      <w:start w:val="1"/>
      <w:numFmt w:val="bullet"/>
      <w:lvlText w:val="o"/>
      <w:lvlJc w:val="left"/>
      <w:pPr>
        <w:ind w:left="5460" w:hanging="360"/>
      </w:pPr>
      <w:rPr>
        <w:rFonts w:ascii="Courier New" w:hAnsi="Courier New" w:cs="Courier New" w:hint="default"/>
      </w:rPr>
    </w:lvl>
    <w:lvl w:ilvl="2" w:tplc="04090005" w:tentative="1">
      <w:start w:val="1"/>
      <w:numFmt w:val="bullet"/>
      <w:lvlText w:val=""/>
      <w:lvlJc w:val="left"/>
      <w:pPr>
        <w:ind w:left="6180" w:hanging="360"/>
      </w:pPr>
      <w:rPr>
        <w:rFonts w:ascii="Wingdings" w:hAnsi="Wingdings" w:hint="default"/>
      </w:rPr>
    </w:lvl>
    <w:lvl w:ilvl="3" w:tplc="04090001" w:tentative="1">
      <w:start w:val="1"/>
      <w:numFmt w:val="bullet"/>
      <w:lvlText w:val=""/>
      <w:lvlJc w:val="left"/>
      <w:pPr>
        <w:ind w:left="6900" w:hanging="360"/>
      </w:pPr>
      <w:rPr>
        <w:rFonts w:ascii="Symbol" w:hAnsi="Symbol" w:hint="default"/>
      </w:rPr>
    </w:lvl>
    <w:lvl w:ilvl="4" w:tplc="04090003" w:tentative="1">
      <w:start w:val="1"/>
      <w:numFmt w:val="bullet"/>
      <w:lvlText w:val="o"/>
      <w:lvlJc w:val="left"/>
      <w:pPr>
        <w:ind w:left="7620" w:hanging="360"/>
      </w:pPr>
      <w:rPr>
        <w:rFonts w:ascii="Courier New" w:hAnsi="Courier New" w:cs="Courier New" w:hint="default"/>
      </w:rPr>
    </w:lvl>
    <w:lvl w:ilvl="5" w:tplc="04090005" w:tentative="1">
      <w:start w:val="1"/>
      <w:numFmt w:val="bullet"/>
      <w:lvlText w:val=""/>
      <w:lvlJc w:val="left"/>
      <w:pPr>
        <w:ind w:left="8340" w:hanging="360"/>
      </w:pPr>
      <w:rPr>
        <w:rFonts w:ascii="Wingdings" w:hAnsi="Wingdings" w:hint="default"/>
      </w:rPr>
    </w:lvl>
    <w:lvl w:ilvl="6" w:tplc="04090001" w:tentative="1">
      <w:start w:val="1"/>
      <w:numFmt w:val="bullet"/>
      <w:lvlText w:val=""/>
      <w:lvlJc w:val="left"/>
      <w:pPr>
        <w:ind w:left="9060" w:hanging="360"/>
      </w:pPr>
      <w:rPr>
        <w:rFonts w:ascii="Symbol" w:hAnsi="Symbol" w:hint="default"/>
      </w:rPr>
    </w:lvl>
    <w:lvl w:ilvl="7" w:tplc="04090003" w:tentative="1">
      <w:start w:val="1"/>
      <w:numFmt w:val="bullet"/>
      <w:lvlText w:val="o"/>
      <w:lvlJc w:val="left"/>
      <w:pPr>
        <w:ind w:left="9780" w:hanging="360"/>
      </w:pPr>
      <w:rPr>
        <w:rFonts w:ascii="Courier New" w:hAnsi="Courier New" w:cs="Courier New" w:hint="default"/>
      </w:rPr>
    </w:lvl>
    <w:lvl w:ilvl="8" w:tplc="04090005" w:tentative="1">
      <w:start w:val="1"/>
      <w:numFmt w:val="bullet"/>
      <w:lvlText w:val=""/>
      <w:lvlJc w:val="left"/>
      <w:pPr>
        <w:ind w:left="10500" w:hanging="360"/>
      </w:pPr>
      <w:rPr>
        <w:rFonts w:ascii="Wingdings" w:hAnsi="Wingdings" w:hint="default"/>
      </w:rPr>
    </w:lvl>
  </w:abstractNum>
  <w:abstractNum w:abstractNumId="10" w15:restartNumberingAfterBreak="0">
    <w:nsid w:val="41F645EF"/>
    <w:multiLevelType w:val="hybridMultilevel"/>
    <w:tmpl w:val="8A08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610C3"/>
    <w:multiLevelType w:val="hybridMultilevel"/>
    <w:tmpl w:val="40741580"/>
    <w:lvl w:ilvl="0" w:tplc="51B618E4">
      <w:start w:val="1"/>
      <w:numFmt w:val="bullet"/>
      <w:lvlText w:val=""/>
      <w:lvlJc w:val="left"/>
      <w:pPr>
        <w:ind w:left="1491" w:hanging="360"/>
      </w:pPr>
      <w:rPr>
        <w:rFonts w:ascii="Symbol" w:hAnsi="Symbol" w:hint="default"/>
        <w:color w:val="7030A0"/>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2" w15:restartNumberingAfterBreak="0">
    <w:nsid w:val="49810EAF"/>
    <w:multiLevelType w:val="hybridMultilevel"/>
    <w:tmpl w:val="29F4F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416625"/>
    <w:multiLevelType w:val="hybridMultilevel"/>
    <w:tmpl w:val="2100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21401"/>
    <w:multiLevelType w:val="hybridMultilevel"/>
    <w:tmpl w:val="26943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319B0"/>
    <w:multiLevelType w:val="hybridMultilevel"/>
    <w:tmpl w:val="356E35C8"/>
    <w:lvl w:ilvl="0" w:tplc="84F6739C">
      <w:start w:val="1"/>
      <w:numFmt w:val="lowerRoman"/>
      <w:lvlText w:val="%1)"/>
      <w:lvlJc w:val="left"/>
      <w:pPr>
        <w:ind w:left="4951" w:hanging="360"/>
      </w:pPr>
      <w:rPr>
        <w:rFonts w:hint="default"/>
      </w:rPr>
    </w:lvl>
    <w:lvl w:ilvl="1" w:tplc="10090019" w:tentative="1">
      <w:start w:val="1"/>
      <w:numFmt w:val="lowerLetter"/>
      <w:lvlText w:val="%2."/>
      <w:lvlJc w:val="left"/>
      <w:pPr>
        <w:ind w:left="5671" w:hanging="360"/>
      </w:pPr>
    </w:lvl>
    <w:lvl w:ilvl="2" w:tplc="1009001B" w:tentative="1">
      <w:start w:val="1"/>
      <w:numFmt w:val="lowerRoman"/>
      <w:lvlText w:val="%3."/>
      <w:lvlJc w:val="right"/>
      <w:pPr>
        <w:ind w:left="6391" w:hanging="180"/>
      </w:pPr>
    </w:lvl>
    <w:lvl w:ilvl="3" w:tplc="1009000F" w:tentative="1">
      <w:start w:val="1"/>
      <w:numFmt w:val="decimal"/>
      <w:lvlText w:val="%4."/>
      <w:lvlJc w:val="left"/>
      <w:pPr>
        <w:ind w:left="7111" w:hanging="360"/>
      </w:pPr>
    </w:lvl>
    <w:lvl w:ilvl="4" w:tplc="10090019" w:tentative="1">
      <w:start w:val="1"/>
      <w:numFmt w:val="lowerLetter"/>
      <w:lvlText w:val="%5."/>
      <w:lvlJc w:val="left"/>
      <w:pPr>
        <w:ind w:left="7831" w:hanging="360"/>
      </w:pPr>
    </w:lvl>
    <w:lvl w:ilvl="5" w:tplc="1009001B" w:tentative="1">
      <w:start w:val="1"/>
      <w:numFmt w:val="lowerRoman"/>
      <w:lvlText w:val="%6."/>
      <w:lvlJc w:val="right"/>
      <w:pPr>
        <w:ind w:left="8551" w:hanging="180"/>
      </w:pPr>
    </w:lvl>
    <w:lvl w:ilvl="6" w:tplc="1009000F" w:tentative="1">
      <w:start w:val="1"/>
      <w:numFmt w:val="decimal"/>
      <w:lvlText w:val="%7."/>
      <w:lvlJc w:val="left"/>
      <w:pPr>
        <w:ind w:left="9271" w:hanging="360"/>
      </w:pPr>
    </w:lvl>
    <w:lvl w:ilvl="7" w:tplc="10090019" w:tentative="1">
      <w:start w:val="1"/>
      <w:numFmt w:val="lowerLetter"/>
      <w:lvlText w:val="%8."/>
      <w:lvlJc w:val="left"/>
      <w:pPr>
        <w:ind w:left="9991" w:hanging="360"/>
      </w:pPr>
    </w:lvl>
    <w:lvl w:ilvl="8" w:tplc="1009001B" w:tentative="1">
      <w:start w:val="1"/>
      <w:numFmt w:val="lowerRoman"/>
      <w:lvlText w:val="%9."/>
      <w:lvlJc w:val="right"/>
      <w:pPr>
        <w:ind w:left="10711" w:hanging="180"/>
      </w:pPr>
    </w:lvl>
  </w:abstractNum>
  <w:abstractNum w:abstractNumId="16" w15:restartNumberingAfterBreak="0">
    <w:nsid w:val="517D6946"/>
    <w:multiLevelType w:val="hybridMultilevel"/>
    <w:tmpl w:val="FC7232D4"/>
    <w:lvl w:ilvl="0" w:tplc="10090001">
      <w:start w:val="1"/>
      <w:numFmt w:val="bullet"/>
      <w:lvlText w:val=""/>
      <w:lvlJc w:val="left"/>
      <w:pPr>
        <w:ind w:left="4951" w:hanging="360"/>
      </w:pPr>
      <w:rPr>
        <w:rFonts w:ascii="Symbol" w:hAnsi="Symbol" w:hint="default"/>
      </w:rPr>
    </w:lvl>
    <w:lvl w:ilvl="1" w:tplc="10090003" w:tentative="1">
      <w:start w:val="1"/>
      <w:numFmt w:val="bullet"/>
      <w:lvlText w:val="o"/>
      <w:lvlJc w:val="left"/>
      <w:pPr>
        <w:ind w:left="5671" w:hanging="360"/>
      </w:pPr>
      <w:rPr>
        <w:rFonts w:ascii="Courier New" w:hAnsi="Courier New" w:cs="Courier New" w:hint="default"/>
      </w:rPr>
    </w:lvl>
    <w:lvl w:ilvl="2" w:tplc="10090005" w:tentative="1">
      <w:start w:val="1"/>
      <w:numFmt w:val="bullet"/>
      <w:lvlText w:val=""/>
      <w:lvlJc w:val="left"/>
      <w:pPr>
        <w:ind w:left="6391" w:hanging="360"/>
      </w:pPr>
      <w:rPr>
        <w:rFonts w:ascii="Wingdings" w:hAnsi="Wingdings" w:hint="default"/>
      </w:rPr>
    </w:lvl>
    <w:lvl w:ilvl="3" w:tplc="10090001" w:tentative="1">
      <w:start w:val="1"/>
      <w:numFmt w:val="bullet"/>
      <w:lvlText w:val=""/>
      <w:lvlJc w:val="left"/>
      <w:pPr>
        <w:ind w:left="7111" w:hanging="360"/>
      </w:pPr>
      <w:rPr>
        <w:rFonts w:ascii="Symbol" w:hAnsi="Symbol" w:hint="default"/>
      </w:rPr>
    </w:lvl>
    <w:lvl w:ilvl="4" w:tplc="10090003" w:tentative="1">
      <w:start w:val="1"/>
      <w:numFmt w:val="bullet"/>
      <w:lvlText w:val="o"/>
      <w:lvlJc w:val="left"/>
      <w:pPr>
        <w:ind w:left="7831" w:hanging="360"/>
      </w:pPr>
      <w:rPr>
        <w:rFonts w:ascii="Courier New" w:hAnsi="Courier New" w:cs="Courier New" w:hint="default"/>
      </w:rPr>
    </w:lvl>
    <w:lvl w:ilvl="5" w:tplc="10090005" w:tentative="1">
      <w:start w:val="1"/>
      <w:numFmt w:val="bullet"/>
      <w:lvlText w:val=""/>
      <w:lvlJc w:val="left"/>
      <w:pPr>
        <w:ind w:left="8551" w:hanging="360"/>
      </w:pPr>
      <w:rPr>
        <w:rFonts w:ascii="Wingdings" w:hAnsi="Wingdings" w:hint="default"/>
      </w:rPr>
    </w:lvl>
    <w:lvl w:ilvl="6" w:tplc="10090001" w:tentative="1">
      <w:start w:val="1"/>
      <w:numFmt w:val="bullet"/>
      <w:lvlText w:val=""/>
      <w:lvlJc w:val="left"/>
      <w:pPr>
        <w:ind w:left="9271" w:hanging="360"/>
      </w:pPr>
      <w:rPr>
        <w:rFonts w:ascii="Symbol" w:hAnsi="Symbol" w:hint="default"/>
      </w:rPr>
    </w:lvl>
    <w:lvl w:ilvl="7" w:tplc="10090003" w:tentative="1">
      <w:start w:val="1"/>
      <w:numFmt w:val="bullet"/>
      <w:lvlText w:val="o"/>
      <w:lvlJc w:val="left"/>
      <w:pPr>
        <w:ind w:left="9991" w:hanging="360"/>
      </w:pPr>
      <w:rPr>
        <w:rFonts w:ascii="Courier New" w:hAnsi="Courier New" w:cs="Courier New" w:hint="default"/>
      </w:rPr>
    </w:lvl>
    <w:lvl w:ilvl="8" w:tplc="10090005" w:tentative="1">
      <w:start w:val="1"/>
      <w:numFmt w:val="bullet"/>
      <w:lvlText w:val=""/>
      <w:lvlJc w:val="left"/>
      <w:pPr>
        <w:ind w:left="10711" w:hanging="360"/>
      </w:pPr>
      <w:rPr>
        <w:rFonts w:ascii="Wingdings" w:hAnsi="Wingdings" w:hint="default"/>
      </w:rPr>
    </w:lvl>
  </w:abstractNum>
  <w:abstractNum w:abstractNumId="17" w15:restartNumberingAfterBreak="0">
    <w:nsid w:val="5D542219"/>
    <w:multiLevelType w:val="hybridMultilevel"/>
    <w:tmpl w:val="8E8C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A423B"/>
    <w:multiLevelType w:val="hybridMultilevel"/>
    <w:tmpl w:val="F05C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524F1"/>
    <w:multiLevelType w:val="hybridMultilevel"/>
    <w:tmpl w:val="E2D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F3DDA"/>
    <w:multiLevelType w:val="hybridMultilevel"/>
    <w:tmpl w:val="7DCA28D4"/>
    <w:lvl w:ilvl="0" w:tplc="04090001">
      <w:start w:val="1"/>
      <w:numFmt w:val="bullet"/>
      <w:lvlText w:val=""/>
      <w:lvlJc w:val="left"/>
      <w:pPr>
        <w:ind w:left="720" w:hanging="360"/>
      </w:pPr>
      <w:rPr>
        <w:rFonts w:ascii="Symbol" w:hAnsi="Symbol" w:hint="default"/>
      </w:rPr>
    </w:lvl>
    <w:lvl w:ilvl="1" w:tplc="C0643D6A">
      <w:numFmt w:val="bullet"/>
      <w:lvlText w:val="-"/>
      <w:lvlJc w:val="left"/>
      <w:pPr>
        <w:ind w:left="1320" w:hanging="240"/>
      </w:pPr>
      <w:rPr>
        <w:rFonts w:asciiTheme="minorHAnsi" w:eastAsiaTheme="minorHAnsi" w:hAnsiTheme="minorHAns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F7BB5"/>
    <w:multiLevelType w:val="hybridMultilevel"/>
    <w:tmpl w:val="1FC2A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DB1619"/>
    <w:multiLevelType w:val="hybridMultilevel"/>
    <w:tmpl w:val="6D7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70AD0"/>
    <w:multiLevelType w:val="hybridMultilevel"/>
    <w:tmpl w:val="DC6E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7020D8"/>
    <w:multiLevelType w:val="hybridMultilevel"/>
    <w:tmpl w:val="75E8D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074860"/>
    <w:multiLevelType w:val="hybridMultilevel"/>
    <w:tmpl w:val="9AEA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51F97"/>
    <w:multiLevelType w:val="hybridMultilevel"/>
    <w:tmpl w:val="1388C456"/>
    <w:lvl w:ilvl="0" w:tplc="10090001">
      <w:start w:val="1"/>
      <w:numFmt w:val="bullet"/>
      <w:lvlText w:val=""/>
      <w:lvlJc w:val="left"/>
      <w:pPr>
        <w:ind w:left="1033" w:hanging="360"/>
      </w:pPr>
      <w:rPr>
        <w:rFonts w:ascii="Symbol" w:hAnsi="Symbol" w:hint="default"/>
      </w:rPr>
    </w:lvl>
    <w:lvl w:ilvl="1" w:tplc="10090003" w:tentative="1">
      <w:start w:val="1"/>
      <w:numFmt w:val="bullet"/>
      <w:lvlText w:val="o"/>
      <w:lvlJc w:val="left"/>
      <w:pPr>
        <w:ind w:left="1753" w:hanging="360"/>
      </w:pPr>
      <w:rPr>
        <w:rFonts w:ascii="Courier New" w:hAnsi="Courier New" w:cs="Courier New" w:hint="default"/>
      </w:rPr>
    </w:lvl>
    <w:lvl w:ilvl="2" w:tplc="10090005" w:tentative="1">
      <w:start w:val="1"/>
      <w:numFmt w:val="bullet"/>
      <w:lvlText w:val=""/>
      <w:lvlJc w:val="left"/>
      <w:pPr>
        <w:ind w:left="2473" w:hanging="360"/>
      </w:pPr>
      <w:rPr>
        <w:rFonts w:ascii="Wingdings" w:hAnsi="Wingdings" w:hint="default"/>
      </w:rPr>
    </w:lvl>
    <w:lvl w:ilvl="3" w:tplc="10090001" w:tentative="1">
      <w:start w:val="1"/>
      <w:numFmt w:val="bullet"/>
      <w:lvlText w:val=""/>
      <w:lvlJc w:val="left"/>
      <w:pPr>
        <w:ind w:left="3193" w:hanging="360"/>
      </w:pPr>
      <w:rPr>
        <w:rFonts w:ascii="Symbol" w:hAnsi="Symbol" w:hint="default"/>
      </w:rPr>
    </w:lvl>
    <w:lvl w:ilvl="4" w:tplc="10090003" w:tentative="1">
      <w:start w:val="1"/>
      <w:numFmt w:val="bullet"/>
      <w:lvlText w:val="o"/>
      <w:lvlJc w:val="left"/>
      <w:pPr>
        <w:ind w:left="3913" w:hanging="360"/>
      </w:pPr>
      <w:rPr>
        <w:rFonts w:ascii="Courier New" w:hAnsi="Courier New" w:cs="Courier New" w:hint="default"/>
      </w:rPr>
    </w:lvl>
    <w:lvl w:ilvl="5" w:tplc="10090005" w:tentative="1">
      <w:start w:val="1"/>
      <w:numFmt w:val="bullet"/>
      <w:lvlText w:val=""/>
      <w:lvlJc w:val="left"/>
      <w:pPr>
        <w:ind w:left="4633" w:hanging="360"/>
      </w:pPr>
      <w:rPr>
        <w:rFonts w:ascii="Wingdings" w:hAnsi="Wingdings" w:hint="default"/>
      </w:rPr>
    </w:lvl>
    <w:lvl w:ilvl="6" w:tplc="10090001" w:tentative="1">
      <w:start w:val="1"/>
      <w:numFmt w:val="bullet"/>
      <w:lvlText w:val=""/>
      <w:lvlJc w:val="left"/>
      <w:pPr>
        <w:ind w:left="5353" w:hanging="360"/>
      </w:pPr>
      <w:rPr>
        <w:rFonts w:ascii="Symbol" w:hAnsi="Symbol" w:hint="default"/>
      </w:rPr>
    </w:lvl>
    <w:lvl w:ilvl="7" w:tplc="10090003" w:tentative="1">
      <w:start w:val="1"/>
      <w:numFmt w:val="bullet"/>
      <w:lvlText w:val="o"/>
      <w:lvlJc w:val="left"/>
      <w:pPr>
        <w:ind w:left="6073" w:hanging="360"/>
      </w:pPr>
      <w:rPr>
        <w:rFonts w:ascii="Courier New" w:hAnsi="Courier New" w:cs="Courier New" w:hint="default"/>
      </w:rPr>
    </w:lvl>
    <w:lvl w:ilvl="8" w:tplc="10090005" w:tentative="1">
      <w:start w:val="1"/>
      <w:numFmt w:val="bullet"/>
      <w:lvlText w:val=""/>
      <w:lvlJc w:val="left"/>
      <w:pPr>
        <w:ind w:left="6793" w:hanging="360"/>
      </w:pPr>
      <w:rPr>
        <w:rFonts w:ascii="Wingdings" w:hAnsi="Wingdings" w:hint="default"/>
      </w:rPr>
    </w:lvl>
  </w:abstractNum>
  <w:num w:numId="1">
    <w:abstractNumId w:val="1"/>
  </w:num>
  <w:num w:numId="2">
    <w:abstractNumId w:val="20"/>
  </w:num>
  <w:num w:numId="3">
    <w:abstractNumId w:val="6"/>
  </w:num>
  <w:num w:numId="4">
    <w:abstractNumId w:val="17"/>
  </w:num>
  <w:num w:numId="5">
    <w:abstractNumId w:val="14"/>
  </w:num>
  <w:num w:numId="6">
    <w:abstractNumId w:val="4"/>
  </w:num>
  <w:num w:numId="7">
    <w:abstractNumId w:val="5"/>
  </w:num>
  <w:num w:numId="8">
    <w:abstractNumId w:val="19"/>
  </w:num>
  <w:num w:numId="9">
    <w:abstractNumId w:val="21"/>
  </w:num>
  <w:num w:numId="10">
    <w:abstractNumId w:val="24"/>
  </w:num>
  <w:num w:numId="11">
    <w:abstractNumId w:val="9"/>
  </w:num>
  <w:num w:numId="12">
    <w:abstractNumId w:val="22"/>
  </w:num>
  <w:num w:numId="13">
    <w:abstractNumId w:val="8"/>
  </w:num>
  <w:num w:numId="14">
    <w:abstractNumId w:val="26"/>
  </w:num>
  <w:num w:numId="15">
    <w:abstractNumId w:val="3"/>
  </w:num>
  <w:num w:numId="16">
    <w:abstractNumId w:val="0"/>
  </w:num>
  <w:num w:numId="17">
    <w:abstractNumId w:val="16"/>
  </w:num>
  <w:num w:numId="18">
    <w:abstractNumId w:val="15"/>
  </w:num>
  <w:num w:numId="19">
    <w:abstractNumId w:val="11"/>
  </w:num>
  <w:num w:numId="20">
    <w:abstractNumId w:val="23"/>
  </w:num>
  <w:num w:numId="21">
    <w:abstractNumId w:val="12"/>
  </w:num>
  <w:num w:numId="22">
    <w:abstractNumId w:val="2"/>
  </w:num>
  <w:num w:numId="23">
    <w:abstractNumId w:val="18"/>
  </w:num>
  <w:num w:numId="24">
    <w:abstractNumId w:val="10"/>
  </w:num>
  <w:num w:numId="25">
    <w:abstractNumId w:val="25"/>
  </w:num>
  <w:num w:numId="26">
    <w:abstractNumId w:val="13"/>
  </w:num>
  <w:num w:numId="2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1D"/>
    <w:rsid w:val="00001B97"/>
    <w:rsid w:val="000028CC"/>
    <w:rsid w:val="00002C44"/>
    <w:rsid w:val="00007388"/>
    <w:rsid w:val="00007D6C"/>
    <w:rsid w:val="00016B1B"/>
    <w:rsid w:val="00016B60"/>
    <w:rsid w:val="000225F8"/>
    <w:rsid w:val="000232FC"/>
    <w:rsid w:val="00025758"/>
    <w:rsid w:val="0003307F"/>
    <w:rsid w:val="000352A0"/>
    <w:rsid w:val="00053541"/>
    <w:rsid w:val="00056209"/>
    <w:rsid w:val="00070CC6"/>
    <w:rsid w:val="000718D9"/>
    <w:rsid w:val="00081269"/>
    <w:rsid w:val="0008212D"/>
    <w:rsid w:val="00082C4D"/>
    <w:rsid w:val="00092FEB"/>
    <w:rsid w:val="00097D83"/>
    <w:rsid w:val="000A141B"/>
    <w:rsid w:val="000A34AE"/>
    <w:rsid w:val="000A5957"/>
    <w:rsid w:val="000B395F"/>
    <w:rsid w:val="000B41C0"/>
    <w:rsid w:val="000B74DA"/>
    <w:rsid w:val="000C1925"/>
    <w:rsid w:val="000C2449"/>
    <w:rsid w:val="000D25FA"/>
    <w:rsid w:val="000D5C93"/>
    <w:rsid w:val="000D7F14"/>
    <w:rsid w:val="000F1E67"/>
    <w:rsid w:val="000F3CAD"/>
    <w:rsid w:val="000F4A61"/>
    <w:rsid w:val="000F5E31"/>
    <w:rsid w:val="000F63EE"/>
    <w:rsid w:val="00107C52"/>
    <w:rsid w:val="001125C7"/>
    <w:rsid w:val="00113162"/>
    <w:rsid w:val="00115D9C"/>
    <w:rsid w:val="001221B0"/>
    <w:rsid w:val="00140E1A"/>
    <w:rsid w:val="0015226B"/>
    <w:rsid w:val="001542A9"/>
    <w:rsid w:val="00157C37"/>
    <w:rsid w:val="00174FF8"/>
    <w:rsid w:val="00183236"/>
    <w:rsid w:val="00191F9E"/>
    <w:rsid w:val="00197996"/>
    <w:rsid w:val="001A5E23"/>
    <w:rsid w:val="001B3B57"/>
    <w:rsid w:val="001B5246"/>
    <w:rsid w:val="001C6D4E"/>
    <w:rsid w:val="001D6FA2"/>
    <w:rsid w:val="001F01FF"/>
    <w:rsid w:val="001F42D1"/>
    <w:rsid w:val="00200FCF"/>
    <w:rsid w:val="00202981"/>
    <w:rsid w:val="00204F19"/>
    <w:rsid w:val="00210DD6"/>
    <w:rsid w:val="00212E5C"/>
    <w:rsid w:val="00213A04"/>
    <w:rsid w:val="00220444"/>
    <w:rsid w:val="0023291C"/>
    <w:rsid w:val="00232924"/>
    <w:rsid w:val="00242DEF"/>
    <w:rsid w:val="00245A8D"/>
    <w:rsid w:val="00250F9F"/>
    <w:rsid w:val="00251491"/>
    <w:rsid w:val="00255192"/>
    <w:rsid w:val="002612A4"/>
    <w:rsid w:val="00262F53"/>
    <w:rsid w:val="0026689D"/>
    <w:rsid w:val="00270351"/>
    <w:rsid w:val="00276943"/>
    <w:rsid w:val="00276EA2"/>
    <w:rsid w:val="00281F79"/>
    <w:rsid w:val="00285F1E"/>
    <w:rsid w:val="002864FD"/>
    <w:rsid w:val="00294334"/>
    <w:rsid w:val="00296E54"/>
    <w:rsid w:val="00297ED4"/>
    <w:rsid w:val="002B4244"/>
    <w:rsid w:val="002B5951"/>
    <w:rsid w:val="002B6088"/>
    <w:rsid w:val="002B686C"/>
    <w:rsid w:val="002B77DD"/>
    <w:rsid w:val="002B7E30"/>
    <w:rsid w:val="002C00AB"/>
    <w:rsid w:val="002C018B"/>
    <w:rsid w:val="002C2D07"/>
    <w:rsid w:val="002C6B30"/>
    <w:rsid w:val="002D3150"/>
    <w:rsid w:val="002D5DF8"/>
    <w:rsid w:val="002E4706"/>
    <w:rsid w:val="002E684C"/>
    <w:rsid w:val="002F0024"/>
    <w:rsid w:val="002F6F94"/>
    <w:rsid w:val="00306FDD"/>
    <w:rsid w:val="00314E0B"/>
    <w:rsid w:val="00316BB0"/>
    <w:rsid w:val="00321254"/>
    <w:rsid w:val="00321C4E"/>
    <w:rsid w:val="003222BC"/>
    <w:rsid w:val="00327E8A"/>
    <w:rsid w:val="00343DE5"/>
    <w:rsid w:val="00345273"/>
    <w:rsid w:val="00356EC8"/>
    <w:rsid w:val="0037393F"/>
    <w:rsid w:val="00380D31"/>
    <w:rsid w:val="00386D2D"/>
    <w:rsid w:val="003955B5"/>
    <w:rsid w:val="003A6EAB"/>
    <w:rsid w:val="003B608E"/>
    <w:rsid w:val="003C3B39"/>
    <w:rsid w:val="003D30A6"/>
    <w:rsid w:val="003E3287"/>
    <w:rsid w:val="003F34D4"/>
    <w:rsid w:val="003F3D5E"/>
    <w:rsid w:val="003F4CAE"/>
    <w:rsid w:val="00401C85"/>
    <w:rsid w:val="004043D8"/>
    <w:rsid w:val="00406350"/>
    <w:rsid w:val="00406633"/>
    <w:rsid w:val="004110FB"/>
    <w:rsid w:val="00411558"/>
    <w:rsid w:val="00415F59"/>
    <w:rsid w:val="0042167F"/>
    <w:rsid w:val="00425798"/>
    <w:rsid w:val="004373DB"/>
    <w:rsid w:val="0044051F"/>
    <w:rsid w:val="0044217E"/>
    <w:rsid w:val="004458A1"/>
    <w:rsid w:val="0044650F"/>
    <w:rsid w:val="00454301"/>
    <w:rsid w:val="00455F0E"/>
    <w:rsid w:val="00456A80"/>
    <w:rsid w:val="00456C3B"/>
    <w:rsid w:val="00457A3B"/>
    <w:rsid w:val="00461880"/>
    <w:rsid w:val="004640B4"/>
    <w:rsid w:val="00464498"/>
    <w:rsid w:val="00464797"/>
    <w:rsid w:val="00464F19"/>
    <w:rsid w:val="00475DF6"/>
    <w:rsid w:val="00475EB7"/>
    <w:rsid w:val="0048753F"/>
    <w:rsid w:val="004901C6"/>
    <w:rsid w:val="00490C1B"/>
    <w:rsid w:val="004923EF"/>
    <w:rsid w:val="004924E8"/>
    <w:rsid w:val="004A19EC"/>
    <w:rsid w:val="004B41D0"/>
    <w:rsid w:val="004B4B76"/>
    <w:rsid w:val="004B4D52"/>
    <w:rsid w:val="004B5AC8"/>
    <w:rsid w:val="004B677A"/>
    <w:rsid w:val="004C4BD7"/>
    <w:rsid w:val="004C6C86"/>
    <w:rsid w:val="004D5870"/>
    <w:rsid w:val="004E1A32"/>
    <w:rsid w:val="004F5A20"/>
    <w:rsid w:val="004F7DDE"/>
    <w:rsid w:val="0050243C"/>
    <w:rsid w:val="00510868"/>
    <w:rsid w:val="0052456D"/>
    <w:rsid w:val="00524B08"/>
    <w:rsid w:val="00525361"/>
    <w:rsid w:val="005467A2"/>
    <w:rsid w:val="0054793F"/>
    <w:rsid w:val="005542D3"/>
    <w:rsid w:val="00566A1B"/>
    <w:rsid w:val="005811AF"/>
    <w:rsid w:val="00584C87"/>
    <w:rsid w:val="005909BE"/>
    <w:rsid w:val="00595B57"/>
    <w:rsid w:val="0059672C"/>
    <w:rsid w:val="005A0927"/>
    <w:rsid w:val="005A1A69"/>
    <w:rsid w:val="005A2D41"/>
    <w:rsid w:val="005B5DBF"/>
    <w:rsid w:val="005C2F22"/>
    <w:rsid w:val="005C4619"/>
    <w:rsid w:val="005D18B7"/>
    <w:rsid w:val="005D5647"/>
    <w:rsid w:val="005E1B7C"/>
    <w:rsid w:val="005E21AA"/>
    <w:rsid w:val="005E2902"/>
    <w:rsid w:val="005E2A47"/>
    <w:rsid w:val="005E644E"/>
    <w:rsid w:val="005F2237"/>
    <w:rsid w:val="006007CA"/>
    <w:rsid w:val="00605974"/>
    <w:rsid w:val="00605E0D"/>
    <w:rsid w:val="00615C18"/>
    <w:rsid w:val="006172A3"/>
    <w:rsid w:val="0062524C"/>
    <w:rsid w:val="006263B1"/>
    <w:rsid w:val="00627F49"/>
    <w:rsid w:val="006336AB"/>
    <w:rsid w:val="006360D9"/>
    <w:rsid w:val="006422F3"/>
    <w:rsid w:val="006456D1"/>
    <w:rsid w:val="0065731D"/>
    <w:rsid w:val="00661560"/>
    <w:rsid w:val="006776FE"/>
    <w:rsid w:val="00680D95"/>
    <w:rsid w:val="00686F37"/>
    <w:rsid w:val="00696C78"/>
    <w:rsid w:val="006A2135"/>
    <w:rsid w:val="006A3A1D"/>
    <w:rsid w:val="006A3EFE"/>
    <w:rsid w:val="006A5D1A"/>
    <w:rsid w:val="006A78AA"/>
    <w:rsid w:val="006B1428"/>
    <w:rsid w:val="006B64A0"/>
    <w:rsid w:val="006B6EAB"/>
    <w:rsid w:val="006D35A9"/>
    <w:rsid w:val="006D52A9"/>
    <w:rsid w:val="006E02B7"/>
    <w:rsid w:val="006E4D58"/>
    <w:rsid w:val="006E4F99"/>
    <w:rsid w:val="006F018F"/>
    <w:rsid w:val="006F02C0"/>
    <w:rsid w:val="006F0537"/>
    <w:rsid w:val="006F1847"/>
    <w:rsid w:val="006F3FE6"/>
    <w:rsid w:val="00707D1F"/>
    <w:rsid w:val="00712FBA"/>
    <w:rsid w:val="00722866"/>
    <w:rsid w:val="00727930"/>
    <w:rsid w:val="00727AF5"/>
    <w:rsid w:val="007358F0"/>
    <w:rsid w:val="007368B7"/>
    <w:rsid w:val="00743A32"/>
    <w:rsid w:val="00751662"/>
    <w:rsid w:val="007646E0"/>
    <w:rsid w:val="00767AD0"/>
    <w:rsid w:val="00772A49"/>
    <w:rsid w:val="00773219"/>
    <w:rsid w:val="00781392"/>
    <w:rsid w:val="007A0B97"/>
    <w:rsid w:val="007A166D"/>
    <w:rsid w:val="007A1A72"/>
    <w:rsid w:val="007C33FF"/>
    <w:rsid w:val="007C7229"/>
    <w:rsid w:val="007F6717"/>
    <w:rsid w:val="00800084"/>
    <w:rsid w:val="00800763"/>
    <w:rsid w:val="00806BA4"/>
    <w:rsid w:val="00811847"/>
    <w:rsid w:val="008147C9"/>
    <w:rsid w:val="00817B6C"/>
    <w:rsid w:val="008215E8"/>
    <w:rsid w:val="00825EBC"/>
    <w:rsid w:val="0083386F"/>
    <w:rsid w:val="0083623F"/>
    <w:rsid w:val="00841122"/>
    <w:rsid w:val="0084372E"/>
    <w:rsid w:val="008562D3"/>
    <w:rsid w:val="00856E84"/>
    <w:rsid w:val="00861FB4"/>
    <w:rsid w:val="008641A9"/>
    <w:rsid w:val="00864A00"/>
    <w:rsid w:val="00872297"/>
    <w:rsid w:val="00874572"/>
    <w:rsid w:val="008747F9"/>
    <w:rsid w:val="00875F6D"/>
    <w:rsid w:val="00881C95"/>
    <w:rsid w:val="008835DE"/>
    <w:rsid w:val="00891483"/>
    <w:rsid w:val="0089292D"/>
    <w:rsid w:val="0089351C"/>
    <w:rsid w:val="00895EF2"/>
    <w:rsid w:val="008A5CE4"/>
    <w:rsid w:val="008A794D"/>
    <w:rsid w:val="008B6652"/>
    <w:rsid w:val="008C3C4D"/>
    <w:rsid w:val="008D0AC6"/>
    <w:rsid w:val="008D3667"/>
    <w:rsid w:val="008F09BE"/>
    <w:rsid w:val="0090585A"/>
    <w:rsid w:val="00906D17"/>
    <w:rsid w:val="009142C5"/>
    <w:rsid w:val="009148A2"/>
    <w:rsid w:val="00920F22"/>
    <w:rsid w:val="00922776"/>
    <w:rsid w:val="00924E5B"/>
    <w:rsid w:val="00940347"/>
    <w:rsid w:val="0094066D"/>
    <w:rsid w:val="009426CD"/>
    <w:rsid w:val="00944C34"/>
    <w:rsid w:val="0094785B"/>
    <w:rsid w:val="00957B0A"/>
    <w:rsid w:val="009626D0"/>
    <w:rsid w:val="00971919"/>
    <w:rsid w:val="0097225A"/>
    <w:rsid w:val="00973EC2"/>
    <w:rsid w:val="0097469E"/>
    <w:rsid w:val="00983D43"/>
    <w:rsid w:val="0098757C"/>
    <w:rsid w:val="009A1487"/>
    <w:rsid w:val="009A2381"/>
    <w:rsid w:val="009A45FA"/>
    <w:rsid w:val="009A655D"/>
    <w:rsid w:val="009A6B69"/>
    <w:rsid w:val="009B096D"/>
    <w:rsid w:val="009B2788"/>
    <w:rsid w:val="009B3EC4"/>
    <w:rsid w:val="009C353F"/>
    <w:rsid w:val="009C3E42"/>
    <w:rsid w:val="009C5014"/>
    <w:rsid w:val="009D0098"/>
    <w:rsid w:val="009E1DAC"/>
    <w:rsid w:val="009E377E"/>
    <w:rsid w:val="009F5699"/>
    <w:rsid w:val="00A00560"/>
    <w:rsid w:val="00A00DB8"/>
    <w:rsid w:val="00A023FB"/>
    <w:rsid w:val="00A24198"/>
    <w:rsid w:val="00A34D5E"/>
    <w:rsid w:val="00A4083E"/>
    <w:rsid w:val="00A51ABC"/>
    <w:rsid w:val="00A64864"/>
    <w:rsid w:val="00A65070"/>
    <w:rsid w:val="00A70CA2"/>
    <w:rsid w:val="00A73214"/>
    <w:rsid w:val="00A74250"/>
    <w:rsid w:val="00A83221"/>
    <w:rsid w:val="00A86F87"/>
    <w:rsid w:val="00A90DCF"/>
    <w:rsid w:val="00A91B5E"/>
    <w:rsid w:val="00AA256E"/>
    <w:rsid w:val="00AB0F29"/>
    <w:rsid w:val="00AC165D"/>
    <w:rsid w:val="00AC3A6E"/>
    <w:rsid w:val="00AD11FF"/>
    <w:rsid w:val="00AD2006"/>
    <w:rsid w:val="00AD2481"/>
    <w:rsid w:val="00AD27B7"/>
    <w:rsid w:val="00AE3091"/>
    <w:rsid w:val="00AF2135"/>
    <w:rsid w:val="00AF373D"/>
    <w:rsid w:val="00AF38FB"/>
    <w:rsid w:val="00B00003"/>
    <w:rsid w:val="00B101E3"/>
    <w:rsid w:val="00B1375E"/>
    <w:rsid w:val="00B13D60"/>
    <w:rsid w:val="00B15566"/>
    <w:rsid w:val="00B16AC6"/>
    <w:rsid w:val="00B17BB9"/>
    <w:rsid w:val="00B208B9"/>
    <w:rsid w:val="00B271A3"/>
    <w:rsid w:val="00B30927"/>
    <w:rsid w:val="00B33607"/>
    <w:rsid w:val="00B371E4"/>
    <w:rsid w:val="00B40FB7"/>
    <w:rsid w:val="00B41176"/>
    <w:rsid w:val="00B4488B"/>
    <w:rsid w:val="00B44DEA"/>
    <w:rsid w:val="00B67684"/>
    <w:rsid w:val="00B7242F"/>
    <w:rsid w:val="00B74CBF"/>
    <w:rsid w:val="00B84C6A"/>
    <w:rsid w:val="00B86538"/>
    <w:rsid w:val="00B951D5"/>
    <w:rsid w:val="00B95E0D"/>
    <w:rsid w:val="00BA4141"/>
    <w:rsid w:val="00BA5E6D"/>
    <w:rsid w:val="00BA64B5"/>
    <w:rsid w:val="00BD1493"/>
    <w:rsid w:val="00BD4D67"/>
    <w:rsid w:val="00BE55AC"/>
    <w:rsid w:val="00BF011D"/>
    <w:rsid w:val="00BF253C"/>
    <w:rsid w:val="00BF5C14"/>
    <w:rsid w:val="00C01166"/>
    <w:rsid w:val="00C02F62"/>
    <w:rsid w:val="00C04EFB"/>
    <w:rsid w:val="00C07F32"/>
    <w:rsid w:val="00C11C43"/>
    <w:rsid w:val="00C12422"/>
    <w:rsid w:val="00C13467"/>
    <w:rsid w:val="00C23D3E"/>
    <w:rsid w:val="00C30706"/>
    <w:rsid w:val="00C319D9"/>
    <w:rsid w:val="00C338CA"/>
    <w:rsid w:val="00C363C6"/>
    <w:rsid w:val="00C4014A"/>
    <w:rsid w:val="00C45504"/>
    <w:rsid w:val="00C539E3"/>
    <w:rsid w:val="00C57F13"/>
    <w:rsid w:val="00C64A80"/>
    <w:rsid w:val="00C65F90"/>
    <w:rsid w:val="00C7324F"/>
    <w:rsid w:val="00C73977"/>
    <w:rsid w:val="00C77349"/>
    <w:rsid w:val="00C91047"/>
    <w:rsid w:val="00CC0EB8"/>
    <w:rsid w:val="00CC54E3"/>
    <w:rsid w:val="00CE2610"/>
    <w:rsid w:val="00CE3AFA"/>
    <w:rsid w:val="00CE4BE8"/>
    <w:rsid w:val="00CF0353"/>
    <w:rsid w:val="00D07E92"/>
    <w:rsid w:val="00D208F9"/>
    <w:rsid w:val="00D23DCE"/>
    <w:rsid w:val="00D27050"/>
    <w:rsid w:val="00D317D8"/>
    <w:rsid w:val="00D33415"/>
    <w:rsid w:val="00D464C9"/>
    <w:rsid w:val="00D47B21"/>
    <w:rsid w:val="00D506B1"/>
    <w:rsid w:val="00D52103"/>
    <w:rsid w:val="00D52C7A"/>
    <w:rsid w:val="00D550C3"/>
    <w:rsid w:val="00D63FE3"/>
    <w:rsid w:val="00D86F82"/>
    <w:rsid w:val="00DA2448"/>
    <w:rsid w:val="00DA51F8"/>
    <w:rsid w:val="00DC0A7E"/>
    <w:rsid w:val="00DC75B4"/>
    <w:rsid w:val="00DD0223"/>
    <w:rsid w:val="00DD04DF"/>
    <w:rsid w:val="00DD2592"/>
    <w:rsid w:val="00DD687A"/>
    <w:rsid w:val="00E037E7"/>
    <w:rsid w:val="00E03E9B"/>
    <w:rsid w:val="00E04D70"/>
    <w:rsid w:val="00E13299"/>
    <w:rsid w:val="00E145B2"/>
    <w:rsid w:val="00E169E3"/>
    <w:rsid w:val="00E237C0"/>
    <w:rsid w:val="00E257EA"/>
    <w:rsid w:val="00E31337"/>
    <w:rsid w:val="00E352A0"/>
    <w:rsid w:val="00E35BDF"/>
    <w:rsid w:val="00E365CC"/>
    <w:rsid w:val="00E41C6C"/>
    <w:rsid w:val="00E41DDE"/>
    <w:rsid w:val="00E516EB"/>
    <w:rsid w:val="00E814F6"/>
    <w:rsid w:val="00E8169E"/>
    <w:rsid w:val="00E841BC"/>
    <w:rsid w:val="00E94B39"/>
    <w:rsid w:val="00E97F86"/>
    <w:rsid w:val="00EA1359"/>
    <w:rsid w:val="00EA67A0"/>
    <w:rsid w:val="00EB3332"/>
    <w:rsid w:val="00EC020B"/>
    <w:rsid w:val="00EE2DC8"/>
    <w:rsid w:val="00EE5B8E"/>
    <w:rsid w:val="00EE73D4"/>
    <w:rsid w:val="00EF04B2"/>
    <w:rsid w:val="00EF20ED"/>
    <w:rsid w:val="00F02DFB"/>
    <w:rsid w:val="00F04497"/>
    <w:rsid w:val="00F0615C"/>
    <w:rsid w:val="00F06CFC"/>
    <w:rsid w:val="00F11C53"/>
    <w:rsid w:val="00F122EF"/>
    <w:rsid w:val="00F1365A"/>
    <w:rsid w:val="00F318FA"/>
    <w:rsid w:val="00F35335"/>
    <w:rsid w:val="00F3578E"/>
    <w:rsid w:val="00F44AB1"/>
    <w:rsid w:val="00F44E04"/>
    <w:rsid w:val="00F47EEF"/>
    <w:rsid w:val="00F55F6B"/>
    <w:rsid w:val="00F56E5E"/>
    <w:rsid w:val="00F60DD6"/>
    <w:rsid w:val="00F661F4"/>
    <w:rsid w:val="00F66F1C"/>
    <w:rsid w:val="00F720EB"/>
    <w:rsid w:val="00F77871"/>
    <w:rsid w:val="00F8332C"/>
    <w:rsid w:val="00F85581"/>
    <w:rsid w:val="00F97518"/>
    <w:rsid w:val="00F97A0C"/>
    <w:rsid w:val="00FA1343"/>
    <w:rsid w:val="00FA5347"/>
    <w:rsid w:val="00FB0D28"/>
    <w:rsid w:val="00FD0787"/>
    <w:rsid w:val="00FD434F"/>
    <w:rsid w:val="00FD6001"/>
    <w:rsid w:val="00FD6544"/>
    <w:rsid w:val="00FE709B"/>
    <w:rsid w:val="00FF11E4"/>
    <w:rsid w:val="00FF4168"/>
    <w:rsid w:val="00FF4973"/>
    <w:rsid w:val="00FF62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D3389B2-D7F6-47D3-A308-6047C38E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1D"/>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8935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65731D"/>
    <w:pPr>
      <w:ind w:left="720"/>
    </w:pPr>
  </w:style>
  <w:style w:type="paragraph" w:styleId="CommentText">
    <w:name w:val="annotation text"/>
    <w:basedOn w:val="Normal"/>
    <w:link w:val="CommentTextChar"/>
    <w:semiHidden/>
    <w:rsid w:val="0065731D"/>
    <w:rPr>
      <w:rFonts w:eastAsia="Calibri"/>
      <w:sz w:val="20"/>
      <w:szCs w:val="20"/>
      <w:lang w:val="x-none"/>
    </w:rPr>
  </w:style>
  <w:style w:type="character" w:customStyle="1" w:styleId="CommentTextChar">
    <w:name w:val="Comment Text Char"/>
    <w:basedOn w:val="DefaultParagraphFont"/>
    <w:link w:val="CommentText"/>
    <w:semiHidden/>
    <w:rsid w:val="0065731D"/>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semiHidden/>
    <w:rsid w:val="0065731D"/>
    <w:rPr>
      <w:b/>
    </w:rPr>
  </w:style>
  <w:style w:type="character" w:customStyle="1" w:styleId="CommentSubjectChar">
    <w:name w:val="Comment Subject Char"/>
    <w:basedOn w:val="CommentTextChar"/>
    <w:link w:val="CommentSubject"/>
    <w:semiHidden/>
    <w:rsid w:val="0065731D"/>
    <w:rPr>
      <w:rFonts w:ascii="Calibri" w:eastAsia="Calibri" w:hAnsi="Calibri" w:cs="Times New Roman"/>
      <w:b/>
      <w:sz w:val="20"/>
      <w:szCs w:val="20"/>
      <w:lang w:val="x-none"/>
    </w:rPr>
  </w:style>
  <w:style w:type="paragraph" w:styleId="BalloonText">
    <w:name w:val="Balloon Text"/>
    <w:basedOn w:val="Normal"/>
    <w:link w:val="BalloonTextChar"/>
    <w:semiHidden/>
    <w:rsid w:val="0065731D"/>
    <w:rPr>
      <w:rFonts w:ascii="Times New Roman" w:eastAsia="Calibri" w:hAnsi="Times New Roman"/>
      <w:sz w:val="2"/>
      <w:szCs w:val="20"/>
      <w:lang w:val="x-none"/>
    </w:rPr>
  </w:style>
  <w:style w:type="character" w:customStyle="1" w:styleId="BalloonTextChar">
    <w:name w:val="Balloon Text Char"/>
    <w:basedOn w:val="DefaultParagraphFont"/>
    <w:link w:val="BalloonText"/>
    <w:semiHidden/>
    <w:rsid w:val="0065731D"/>
    <w:rPr>
      <w:rFonts w:ascii="Times New Roman" w:eastAsia="Calibri" w:hAnsi="Times New Roman" w:cs="Times New Roman"/>
      <w:sz w:val="2"/>
      <w:szCs w:val="20"/>
      <w:lang w:val="x-none"/>
    </w:rPr>
  </w:style>
  <w:style w:type="paragraph" w:styleId="Footer">
    <w:name w:val="footer"/>
    <w:basedOn w:val="Normal"/>
    <w:link w:val="FooterChar"/>
    <w:uiPriority w:val="99"/>
    <w:rsid w:val="0065731D"/>
    <w:pPr>
      <w:tabs>
        <w:tab w:val="center" w:pos="4320"/>
        <w:tab w:val="right" w:pos="8640"/>
      </w:tabs>
    </w:pPr>
  </w:style>
  <w:style w:type="character" w:customStyle="1" w:styleId="FooterChar">
    <w:name w:val="Footer Char"/>
    <w:basedOn w:val="DefaultParagraphFont"/>
    <w:link w:val="Footer"/>
    <w:uiPriority w:val="99"/>
    <w:rsid w:val="0065731D"/>
    <w:rPr>
      <w:rFonts w:ascii="Calibri" w:eastAsia="Times New Roman" w:hAnsi="Calibri" w:cs="Times New Roman"/>
    </w:rPr>
  </w:style>
  <w:style w:type="character" w:styleId="PageNumber">
    <w:name w:val="page number"/>
    <w:basedOn w:val="DefaultParagraphFont"/>
    <w:rsid w:val="0065731D"/>
  </w:style>
  <w:style w:type="paragraph" w:styleId="Header">
    <w:name w:val="header"/>
    <w:basedOn w:val="Normal"/>
    <w:link w:val="HeaderChar"/>
    <w:rsid w:val="0065731D"/>
    <w:pPr>
      <w:tabs>
        <w:tab w:val="center" w:pos="4680"/>
        <w:tab w:val="right" w:pos="9360"/>
      </w:tabs>
    </w:pPr>
  </w:style>
  <w:style w:type="character" w:customStyle="1" w:styleId="HeaderChar">
    <w:name w:val="Header Char"/>
    <w:basedOn w:val="DefaultParagraphFont"/>
    <w:link w:val="Header"/>
    <w:rsid w:val="0065731D"/>
    <w:rPr>
      <w:rFonts w:ascii="Calibri" w:eastAsia="Times New Roman" w:hAnsi="Calibri" w:cs="Times New Roman"/>
    </w:rPr>
  </w:style>
  <w:style w:type="character" w:styleId="Emphasis">
    <w:name w:val="Emphasis"/>
    <w:qFormat/>
    <w:rsid w:val="0065731D"/>
    <w:rPr>
      <w:i/>
      <w:iCs/>
    </w:rPr>
  </w:style>
  <w:style w:type="paragraph" w:styleId="Revision">
    <w:name w:val="Revision"/>
    <w:hidden/>
    <w:uiPriority w:val="71"/>
    <w:rsid w:val="0065731D"/>
    <w:pPr>
      <w:spacing w:after="0" w:line="240" w:lineRule="auto"/>
    </w:pPr>
    <w:rPr>
      <w:rFonts w:ascii="Calibri" w:eastAsia="Times New Roman" w:hAnsi="Calibri" w:cs="Times New Roman"/>
    </w:rPr>
  </w:style>
  <w:style w:type="character" w:styleId="Hyperlink">
    <w:name w:val="Hyperlink"/>
    <w:rsid w:val="0065731D"/>
    <w:rPr>
      <w:color w:val="0000FF"/>
      <w:u w:val="single"/>
    </w:rPr>
  </w:style>
  <w:style w:type="paragraph" w:styleId="ListParagraph">
    <w:name w:val="List Paragraph"/>
    <w:basedOn w:val="Normal"/>
    <w:uiPriority w:val="34"/>
    <w:qFormat/>
    <w:rsid w:val="0065731D"/>
    <w:pPr>
      <w:ind w:left="720"/>
    </w:pPr>
  </w:style>
  <w:style w:type="paragraph" w:styleId="BodyText">
    <w:name w:val="Body Text"/>
    <w:basedOn w:val="Normal"/>
    <w:link w:val="BodyTextChar"/>
    <w:uiPriority w:val="1"/>
    <w:unhideWhenUsed/>
    <w:qFormat/>
    <w:rsid w:val="0065731D"/>
    <w:pPr>
      <w:suppressAutoHyphens/>
      <w:spacing w:after="120"/>
    </w:pPr>
    <w:rPr>
      <w:lang w:eastAsia="zh-CN"/>
    </w:rPr>
  </w:style>
  <w:style w:type="character" w:customStyle="1" w:styleId="BodyTextChar">
    <w:name w:val="Body Text Char"/>
    <w:basedOn w:val="DefaultParagraphFont"/>
    <w:link w:val="BodyText"/>
    <w:uiPriority w:val="1"/>
    <w:rsid w:val="0065731D"/>
    <w:rPr>
      <w:rFonts w:ascii="Calibri" w:eastAsia="Times New Roman" w:hAnsi="Calibri" w:cs="Times New Roman"/>
      <w:lang w:eastAsia="zh-CN"/>
    </w:rPr>
  </w:style>
  <w:style w:type="paragraph" w:customStyle="1" w:styleId="TableParagraph">
    <w:name w:val="Table Paragraph"/>
    <w:basedOn w:val="Normal"/>
    <w:uiPriority w:val="1"/>
    <w:qFormat/>
    <w:rsid w:val="0065731D"/>
    <w:pPr>
      <w:widowControl w:val="0"/>
      <w:spacing w:after="0" w:line="240" w:lineRule="auto"/>
    </w:pPr>
    <w:rPr>
      <w:rFonts w:eastAsia="Calibri"/>
      <w:lang w:val="en-US"/>
    </w:rPr>
  </w:style>
  <w:style w:type="character" w:styleId="CommentReference">
    <w:name w:val="annotation reference"/>
    <w:basedOn w:val="DefaultParagraphFont"/>
    <w:semiHidden/>
    <w:unhideWhenUsed/>
    <w:rsid w:val="00A90DCF"/>
    <w:rPr>
      <w:sz w:val="16"/>
      <w:szCs w:val="16"/>
    </w:rPr>
  </w:style>
  <w:style w:type="character" w:customStyle="1" w:styleId="Heading1Char">
    <w:name w:val="Heading 1 Char"/>
    <w:basedOn w:val="DefaultParagraphFont"/>
    <w:link w:val="Heading1"/>
    <w:uiPriority w:val="9"/>
    <w:rsid w:val="0089351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7498">
      <w:bodyDiv w:val="1"/>
      <w:marLeft w:val="0"/>
      <w:marRight w:val="0"/>
      <w:marTop w:val="0"/>
      <w:marBottom w:val="0"/>
      <w:divBdr>
        <w:top w:val="none" w:sz="0" w:space="0" w:color="auto"/>
        <w:left w:val="none" w:sz="0" w:space="0" w:color="auto"/>
        <w:bottom w:val="none" w:sz="0" w:space="0" w:color="auto"/>
        <w:right w:val="none" w:sz="0" w:space="0" w:color="auto"/>
      </w:divBdr>
    </w:div>
    <w:div w:id="530530308">
      <w:bodyDiv w:val="1"/>
      <w:marLeft w:val="0"/>
      <w:marRight w:val="0"/>
      <w:marTop w:val="0"/>
      <w:marBottom w:val="0"/>
      <w:divBdr>
        <w:top w:val="none" w:sz="0" w:space="0" w:color="auto"/>
        <w:left w:val="none" w:sz="0" w:space="0" w:color="auto"/>
        <w:bottom w:val="none" w:sz="0" w:space="0" w:color="auto"/>
        <w:right w:val="none" w:sz="0" w:space="0" w:color="auto"/>
      </w:divBdr>
    </w:div>
    <w:div w:id="2035574875">
      <w:bodyDiv w:val="1"/>
      <w:marLeft w:val="0"/>
      <w:marRight w:val="0"/>
      <w:marTop w:val="0"/>
      <w:marBottom w:val="0"/>
      <w:divBdr>
        <w:top w:val="none" w:sz="0" w:space="0" w:color="auto"/>
        <w:left w:val="none" w:sz="0" w:space="0" w:color="auto"/>
        <w:bottom w:val="none" w:sz="0" w:space="0" w:color="auto"/>
        <w:right w:val="none" w:sz="0" w:space="0" w:color="auto"/>
      </w:divBdr>
      <w:divsChild>
        <w:div w:id="528301758">
          <w:marLeft w:val="0"/>
          <w:marRight w:val="0"/>
          <w:marTop w:val="0"/>
          <w:marBottom w:val="0"/>
          <w:divBdr>
            <w:top w:val="none" w:sz="0" w:space="0" w:color="auto"/>
            <w:left w:val="none" w:sz="0" w:space="0" w:color="auto"/>
            <w:bottom w:val="none" w:sz="0" w:space="0" w:color="auto"/>
            <w:right w:val="none" w:sz="0" w:space="0" w:color="auto"/>
          </w:divBdr>
        </w:div>
        <w:div w:id="655761549">
          <w:marLeft w:val="0"/>
          <w:marRight w:val="0"/>
          <w:marTop w:val="0"/>
          <w:marBottom w:val="0"/>
          <w:divBdr>
            <w:top w:val="none" w:sz="0" w:space="0" w:color="auto"/>
            <w:left w:val="none" w:sz="0" w:space="0" w:color="auto"/>
            <w:bottom w:val="none" w:sz="0" w:space="0" w:color="auto"/>
            <w:right w:val="none" w:sz="0" w:space="0" w:color="auto"/>
          </w:divBdr>
        </w:div>
        <w:div w:id="1255090843">
          <w:marLeft w:val="0"/>
          <w:marRight w:val="0"/>
          <w:marTop w:val="0"/>
          <w:marBottom w:val="0"/>
          <w:divBdr>
            <w:top w:val="none" w:sz="0" w:space="0" w:color="auto"/>
            <w:left w:val="none" w:sz="0" w:space="0" w:color="auto"/>
            <w:bottom w:val="none" w:sz="0" w:space="0" w:color="auto"/>
            <w:right w:val="none" w:sz="0" w:space="0" w:color="auto"/>
          </w:divBdr>
        </w:div>
        <w:div w:id="2119326230">
          <w:marLeft w:val="0"/>
          <w:marRight w:val="0"/>
          <w:marTop w:val="0"/>
          <w:marBottom w:val="0"/>
          <w:divBdr>
            <w:top w:val="none" w:sz="0" w:space="0" w:color="auto"/>
            <w:left w:val="none" w:sz="0" w:space="0" w:color="auto"/>
            <w:bottom w:val="none" w:sz="0" w:space="0" w:color="auto"/>
            <w:right w:val="none" w:sz="0" w:space="0" w:color="auto"/>
          </w:divBdr>
        </w:div>
        <w:div w:id="736896314">
          <w:marLeft w:val="0"/>
          <w:marRight w:val="0"/>
          <w:marTop w:val="0"/>
          <w:marBottom w:val="0"/>
          <w:divBdr>
            <w:top w:val="none" w:sz="0" w:space="0" w:color="auto"/>
            <w:left w:val="none" w:sz="0" w:space="0" w:color="auto"/>
            <w:bottom w:val="none" w:sz="0" w:space="0" w:color="auto"/>
            <w:right w:val="none" w:sz="0" w:space="0" w:color="auto"/>
          </w:divBdr>
        </w:div>
        <w:div w:id="1200968156">
          <w:marLeft w:val="0"/>
          <w:marRight w:val="0"/>
          <w:marTop w:val="0"/>
          <w:marBottom w:val="0"/>
          <w:divBdr>
            <w:top w:val="none" w:sz="0" w:space="0" w:color="auto"/>
            <w:left w:val="none" w:sz="0" w:space="0" w:color="auto"/>
            <w:bottom w:val="none" w:sz="0" w:space="0" w:color="auto"/>
            <w:right w:val="none" w:sz="0" w:space="0" w:color="auto"/>
          </w:divBdr>
        </w:div>
        <w:div w:id="52318731">
          <w:marLeft w:val="0"/>
          <w:marRight w:val="0"/>
          <w:marTop w:val="0"/>
          <w:marBottom w:val="0"/>
          <w:divBdr>
            <w:top w:val="none" w:sz="0" w:space="0" w:color="auto"/>
            <w:left w:val="none" w:sz="0" w:space="0" w:color="auto"/>
            <w:bottom w:val="none" w:sz="0" w:space="0" w:color="auto"/>
            <w:right w:val="none" w:sz="0" w:space="0" w:color="auto"/>
          </w:divBdr>
        </w:div>
        <w:div w:id="312566492">
          <w:marLeft w:val="0"/>
          <w:marRight w:val="0"/>
          <w:marTop w:val="0"/>
          <w:marBottom w:val="0"/>
          <w:divBdr>
            <w:top w:val="none" w:sz="0" w:space="0" w:color="auto"/>
            <w:left w:val="none" w:sz="0" w:space="0" w:color="auto"/>
            <w:bottom w:val="none" w:sz="0" w:space="0" w:color="auto"/>
            <w:right w:val="none" w:sz="0" w:space="0" w:color="auto"/>
          </w:divBdr>
        </w:div>
        <w:div w:id="1061249242">
          <w:marLeft w:val="0"/>
          <w:marRight w:val="0"/>
          <w:marTop w:val="0"/>
          <w:marBottom w:val="0"/>
          <w:divBdr>
            <w:top w:val="none" w:sz="0" w:space="0" w:color="auto"/>
            <w:left w:val="none" w:sz="0" w:space="0" w:color="auto"/>
            <w:bottom w:val="none" w:sz="0" w:space="0" w:color="auto"/>
            <w:right w:val="none" w:sz="0" w:space="0" w:color="auto"/>
          </w:divBdr>
        </w:div>
        <w:div w:id="903369938">
          <w:marLeft w:val="0"/>
          <w:marRight w:val="0"/>
          <w:marTop w:val="0"/>
          <w:marBottom w:val="0"/>
          <w:divBdr>
            <w:top w:val="none" w:sz="0" w:space="0" w:color="auto"/>
            <w:left w:val="none" w:sz="0" w:space="0" w:color="auto"/>
            <w:bottom w:val="none" w:sz="0" w:space="0" w:color="auto"/>
            <w:right w:val="none" w:sz="0" w:space="0" w:color="auto"/>
          </w:divBdr>
        </w:div>
        <w:div w:id="652371288">
          <w:marLeft w:val="0"/>
          <w:marRight w:val="0"/>
          <w:marTop w:val="0"/>
          <w:marBottom w:val="0"/>
          <w:divBdr>
            <w:top w:val="none" w:sz="0" w:space="0" w:color="auto"/>
            <w:left w:val="none" w:sz="0" w:space="0" w:color="auto"/>
            <w:bottom w:val="none" w:sz="0" w:space="0" w:color="auto"/>
            <w:right w:val="none" w:sz="0" w:space="0" w:color="auto"/>
          </w:divBdr>
        </w:div>
        <w:div w:id="25957707">
          <w:marLeft w:val="0"/>
          <w:marRight w:val="0"/>
          <w:marTop w:val="0"/>
          <w:marBottom w:val="0"/>
          <w:divBdr>
            <w:top w:val="none" w:sz="0" w:space="0" w:color="auto"/>
            <w:left w:val="none" w:sz="0" w:space="0" w:color="auto"/>
            <w:bottom w:val="none" w:sz="0" w:space="0" w:color="auto"/>
            <w:right w:val="none" w:sz="0" w:space="0" w:color="auto"/>
          </w:divBdr>
        </w:div>
        <w:div w:id="213636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EA82E-0AF0-44F3-928A-980F8C7C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4</cp:revision>
  <cp:lastPrinted>2015-01-28T15:51:00Z</cp:lastPrinted>
  <dcterms:created xsi:type="dcterms:W3CDTF">2015-01-28T22:38:00Z</dcterms:created>
  <dcterms:modified xsi:type="dcterms:W3CDTF">2021-11-01T17:09:00Z</dcterms:modified>
</cp:coreProperties>
</file>